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EC" w:rsidRPr="00B27EEC" w:rsidRDefault="00B27EEC">
      <w:pPr>
        <w:rPr>
          <w:b/>
          <w:lang w:val="pt-BR"/>
        </w:rPr>
      </w:pPr>
      <w:r w:rsidRPr="00B27EEC">
        <w:rPr>
          <w:b/>
          <w:lang w:val="pt-BR"/>
        </w:rPr>
        <w:t>TITULO:</w:t>
      </w:r>
    </w:p>
    <w:p w:rsidR="008752CB" w:rsidRPr="00B27EEC" w:rsidRDefault="00B27EEC">
      <w:pPr>
        <w:rPr>
          <w:b/>
          <w:lang w:val="pt-BR"/>
        </w:rPr>
      </w:pPr>
      <w:r w:rsidRPr="00B27EEC">
        <w:rPr>
          <w:b/>
          <w:lang w:val="pt-BR"/>
        </w:rPr>
        <w:t>ESTUDO DO CASO DO BANCO PANAMERICANO SOB O PONTO DE VISTA DA ÉTICA.</w:t>
      </w:r>
    </w:p>
    <w:p w:rsidR="00B27EEC" w:rsidRPr="00B27EEC" w:rsidRDefault="00B27EEC">
      <w:pPr>
        <w:rPr>
          <w:b/>
          <w:lang w:val="pt-BR"/>
        </w:rPr>
      </w:pPr>
      <w:r w:rsidRPr="00B27EEC">
        <w:rPr>
          <w:b/>
          <w:lang w:val="pt-BR"/>
        </w:rPr>
        <w:t>TITLE:</w:t>
      </w:r>
    </w:p>
    <w:p w:rsidR="00B27EEC" w:rsidRPr="00B27EEC" w:rsidRDefault="00B27EEC">
      <w:pPr>
        <w:rPr>
          <w:b/>
        </w:rPr>
      </w:pPr>
      <w:proofErr w:type="gramStart"/>
      <w:r w:rsidRPr="00B27EEC">
        <w:rPr>
          <w:b/>
        </w:rPr>
        <w:t>A CASE STUDY OF THE PANAMERICANO BANK FROM THE STANDPOINT OF ETHICS.</w:t>
      </w:r>
      <w:proofErr w:type="gramEnd"/>
    </w:p>
    <w:p w:rsidR="00B27EEC" w:rsidRDefault="00B27EEC"/>
    <w:p w:rsidR="00B27EEC" w:rsidRDefault="00B27EEC"/>
    <w:p w:rsidR="00B27EEC" w:rsidRPr="00B27EEC" w:rsidRDefault="00B27EEC">
      <w:pPr>
        <w:rPr>
          <w:b/>
          <w:lang w:val="pt-BR"/>
        </w:rPr>
      </w:pPr>
      <w:r w:rsidRPr="00B27EEC">
        <w:rPr>
          <w:b/>
          <w:lang w:val="pt-BR"/>
        </w:rPr>
        <w:t>AUTOR 1:</w:t>
      </w:r>
    </w:p>
    <w:p w:rsidR="00B27EEC" w:rsidRPr="00B27EEC" w:rsidRDefault="00B27EEC">
      <w:pPr>
        <w:rPr>
          <w:lang w:val="pt-BR"/>
        </w:rPr>
      </w:pPr>
      <w:r w:rsidRPr="00B27EEC">
        <w:rPr>
          <w:lang w:val="pt-BR"/>
        </w:rPr>
        <w:t>Brenno Lima Ferreira</w:t>
      </w:r>
    </w:p>
    <w:p w:rsidR="00B27EEC" w:rsidRDefault="00B27EEC">
      <w:pPr>
        <w:rPr>
          <w:lang w:val="pt-BR"/>
        </w:rPr>
      </w:pPr>
      <w:r w:rsidRPr="00B27EEC">
        <w:rPr>
          <w:lang w:val="pt-BR"/>
        </w:rPr>
        <w:t>Bacharel em Ci</w:t>
      </w:r>
      <w:r>
        <w:rPr>
          <w:lang w:val="pt-BR"/>
        </w:rPr>
        <w:t>ências Contábeis pela Universidade de Brasília.</w:t>
      </w:r>
    </w:p>
    <w:p w:rsidR="00B27EEC" w:rsidRDefault="00B27EEC">
      <w:pPr>
        <w:rPr>
          <w:lang w:val="pt-BR"/>
        </w:rPr>
      </w:pPr>
      <w:r>
        <w:rPr>
          <w:lang w:val="pt-BR"/>
        </w:rPr>
        <w:t>QE 17 CONJ. B CASA 35. Guará II. Brasília, DF. CEP 71050-022.</w:t>
      </w:r>
    </w:p>
    <w:p w:rsidR="00B27EEC" w:rsidRDefault="00586B75">
      <w:pPr>
        <w:rPr>
          <w:lang w:val="pt-BR"/>
        </w:rPr>
      </w:pPr>
      <w:hyperlink r:id="rId5" w:history="1">
        <w:r w:rsidR="00B27EEC" w:rsidRPr="0098004D">
          <w:rPr>
            <w:rStyle w:val="Hyperlink"/>
            <w:lang w:val="pt-BR"/>
          </w:rPr>
          <w:t>brennolimaf@gmail.com</w:t>
        </w:r>
      </w:hyperlink>
    </w:p>
    <w:p w:rsidR="00B27EEC" w:rsidRDefault="00B27EEC">
      <w:pPr>
        <w:rPr>
          <w:lang w:val="pt-BR"/>
        </w:rPr>
      </w:pPr>
      <w:r>
        <w:rPr>
          <w:lang w:val="pt-BR"/>
        </w:rPr>
        <w:t>61 32018245</w:t>
      </w:r>
    </w:p>
    <w:p w:rsidR="00B27EEC" w:rsidRDefault="00B27EEC">
      <w:pPr>
        <w:rPr>
          <w:lang w:val="pt-BR"/>
        </w:rPr>
      </w:pPr>
      <w:r>
        <w:rPr>
          <w:lang w:val="pt-BR"/>
        </w:rPr>
        <w:t>61 96740003</w:t>
      </w:r>
    </w:p>
    <w:p w:rsidR="00B27EEC" w:rsidRDefault="00B27EEC">
      <w:pPr>
        <w:rPr>
          <w:lang w:val="pt-BR"/>
        </w:rPr>
      </w:pPr>
    </w:p>
    <w:p w:rsidR="00B27EEC" w:rsidRPr="00B27EEC" w:rsidRDefault="00B27EEC">
      <w:pPr>
        <w:rPr>
          <w:b/>
          <w:lang w:val="pt-BR"/>
        </w:rPr>
      </w:pPr>
      <w:r w:rsidRPr="00B27EEC">
        <w:rPr>
          <w:b/>
          <w:lang w:val="pt-BR"/>
        </w:rPr>
        <w:t>AUTOR 2:</w:t>
      </w:r>
    </w:p>
    <w:p w:rsidR="00B27EEC" w:rsidRDefault="00586B75">
      <w:pPr>
        <w:rPr>
          <w:lang w:val="pt-BR"/>
        </w:rPr>
      </w:pPr>
      <w:r>
        <w:rPr>
          <w:lang w:val="pt-BR"/>
        </w:rPr>
        <w:t xml:space="preserve">Prof. Dr. </w:t>
      </w:r>
      <w:r w:rsidR="00B27EEC">
        <w:rPr>
          <w:lang w:val="pt-BR"/>
        </w:rPr>
        <w:t>Paulo Roberto Barbosa Lustosa</w:t>
      </w:r>
    </w:p>
    <w:p w:rsidR="00586B75" w:rsidRDefault="00586B75">
      <w:pPr>
        <w:rPr>
          <w:lang w:val="pt-BR"/>
        </w:rPr>
      </w:pPr>
      <w:r>
        <w:rPr>
          <w:lang w:val="pt-BR"/>
        </w:rPr>
        <w:t>Professor Titular , Universidade de Brasília</w:t>
      </w:r>
    </w:p>
    <w:p w:rsidR="00586B75" w:rsidRDefault="00586B75">
      <w:pPr>
        <w:rPr>
          <w:lang w:val="pt-BR"/>
        </w:rPr>
      </w:pPr>
      <w:r>
        <w:rPr>
          <w:lang w:val="pt-BR"/>
        </w:rPr>
        <w:t>SQN 110, Bloco G, Apto. 103, Brasília, DF, CEP 70753-070.</w:t>
      </w:r>
    </w:p>
    <w:p w:rsidR="00586B75" w:rsidRDefault="00586B75">
      <w:pPr>
        <w:rPr>
          <w:lang w:val="pt-BR"/>
        </w:rPr>
      </w:pPr>
      <w:hyperlink r:id="rId6" w:history="1">
        <w:r w:rsidRPr="001A07C7">
          <w:rPr>
            <w:rStyle w:val="Hyperlink"/>
            <w:lang w:val="pt-BR"/>
          </w:rPr>
          <w:t>Lustosa@unb.br</w:t>
        </w:r>
      </w:hyperlink>
    </w:p>
    <w:p w:rsidR="00586B75" w:rsidRDefault="00586B75">
      <w:pPr>
        <w:rPr>
          <w:lang w:val="pt-BR"/>
        </w:rPr>
      </w:pPr>
      <w:r>
        <w:rPr>
          <w:lang w:val="pt-BR"/>
        </w:rPr>
        <w:t>61 32729485</w:t>
      </w:r>
    </w:p>
    <w:p w:rsidR="00586B75" w:rsidRDefault="00586B75">
      <w:pPr>
        <w:rPr>
          <w:lang w:val="pt-BR"/>
        </w:rPr>
      </w:pPr>
      <w:r>
        <w:rPr>
          <w:lang w:val="pt-BR"/>
        </w:rPr>
        <w:t>61 92376180</w:t>
      </w:r>
      <w:bookmarkStart w:id="0" w:name="_GoBack"/>
      <w:bookmarkEnd w:id="0"/>
    </w:p>
    <w:p w:rsidR="00B27EEC" w:rsidRPr="00B27EEC" w:rsidRDefault="00B27EEC">
      <w:pPr>
        <w:rPr>
          <w:lang w:val="pt-BR"/>
        </w:rPr>
      </w:pPr>
    </w:p>
    <w:sectPr w:rsidR="00B27EEC" w:rsidRPr="00B27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EC"/>
    <w:rsid w:val="00586B75"/>
    <w:rsid w:val="008752CB"/>
    <w:rsid w:val="00B2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E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E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rennolimaf@gmail.com" TargetMode="External"/><Relationship Id="rId6" Type="http://schemas.openxmlformats.org/officeDocument/2006/relationships/hyperlink" Target="mailto:Lustosa@unb.b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BRENNO LIMA FERREIRA</dc:creator>
  <cp:lastModifiedBy>Paulo Lustosa</cp:lastModifiedBy>
  <cp:revision>2</cp:revision>
  <dcterms:created xsi:type="dcterms:W3CDTF">2011-11-25T12:08:00Z</dcterms:created>
  <dcterms:modified xsi:type="dcterms:W3CDTF">2011-11-25T12:08:00Z</dcterms:modified>
</cp:coreProperties>
</file>