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63" w:rsidRDefault="00312163" w:rsidP="00E1430B">
      <w:pPr>
        <w:spacing w:after="0" w:line="240" w:lineRule="auto"/>
        <w:ind w:firstLine="15"/>
        <w:jc w:val="center"/>
        <w:rPr>
          <w:b/>
          <w:bCs/>
        </w:rPr>
      </w:pPr>
      <w:r>
        <w:rPr>
          <w:b/>
          <w:bCs/>
        </w:rPr>
        <w:t>A ACESSIBILIDADE SOB O ENFOQUE ÉTICO NA CONTABILIDADE</w:t>
      </w:r>
    </w:p>
    <w:p w:rsidR="00D82CBA" w:rsidRDefault="00D82CBA" w:rsidP="00E1430B">
      <w:pPr>
        <w:spacing w:after="0" w:line="240" w:lineRule="auto"/>
        <w:ind w:firstLine="15"/>
        <w:jc w:val="center"/>
        <w:rPr>
          <w:b/>
          <w:bCs/>
        </w:rPr>
      </w:pPr>
    </w:p>
    <w:p w:rsidR="00D82CBA" w:rsidRDefault="00D82CBA" w:rsidP="00E1430B">
      <w:pPr>
        <w:spacing w:after="0" w:line="240" w:lineRule="auto"/>
        <w:ind w:firstLine="15"/>
        <w:jc w:val="center"/>
        <w:rPr>
          <w:b/>
          <w:bCs/>
        </w:rPr>
      </w:pPr>
    </w:p>
    <w:p w:rsidR="00D82CBA" w:rsidRPr="00C54CF3" w:rsidRDefault="00D82CBA" w:rsidP="00D82CBA">
      <w:pPr>
        <w:pStyle w:val="NormalWeb"/>
        <w:spacing w:before="0" w:beforeAutospacing="0" w:after="0" w:afterAutospacing="0"/>
        <w:jc w:val="center"/>
        <w:rPr>
          <w:b/>
          <w:lang w:val="en-US"/>
        </w:rPr>
      </w:pPr>
      <w:r w:rsidRPr="00F618E8">
        <w:rPr>
          <w:b/>
          <w:lang w:val="en-US" w:eastAsia="en-US"/>
        </w:rPr>
        <w:t>ACCESSIBILITY UNDER THE ETHICAL APPROACH IN ACCOUNTING</w:t>
      </w:r>
    </w:p>
    <w:p w:rsidR="00D82CBA" w:rsidRPr="00D82CBA" w:rsidRDefault="00D82CBA" w:rsidP="00E1430B">
      <w:pPr>
        <w:spacing w:after="0" w:line="240" w:lineRule="auto"/>
        <w:ind w:firstLine="15"/>
        <w:jc w:val="center"/>
        <w:rPr>
          <w:lang w:val="en-US"/>
        </w:rPr>
      </w:pPr>
    </w:p>
    <w:p w:rsidR="00312163" w:rsidRPr="00D82CBA" w:rsidRDefault="00312163" w:rsidP="00732834">
      <w:pPr>
        <w:spacing w:after="0" w:line="240" w:lineRule="auto"/>
        <w:ind w:firstLine="15"/>
        <w:jc w:val="both"/>
        <w:rPr>
          <w:lang w:val="en-US"/>
        </w:rPr>
      </w:pPr>
    </w:p>
    <w:p w:rsidR="00312163" w:rsidRPr="00D82CBA" w:rsidRDefault="00312163" w:rsidP="004460A4">
      <w:pPr>
        <w:spacing w:after="0" w:line="240" w:lineRule="auto"/>
        <w:ind w:firstLine="15"/>
        <w:rPr>
          <w:b/>
        </w:rPr>
      </w:pPr>
      <w:r w:rsidRPr="00D82CBA">
        <w:rPr>
          <w:b/>
        </w:rPr>
        <w:t>Jonatas Dutra Sallaberry</w:t>
      </w:r>
    </w:p>
    <w:p w:rsidR="004460A4" w:rsidRPr="00401779" w:rsidRDefault="004460A4" w:rsidP="004460A4">
      <w:pPr>
        <w:pStyle w:val="Textodenotaderodap"/>
        <w:ind w:left="0" w:firstLine="0"/>
        <w:jc w:val="both"/>
      </w:pPr>
      <w:r w:rsidRPr="00CE205F">
        <w:rPr>
          <w:sz w:val="24"/>
          <w:szCs w:val="24"/>
        </w:rPr>
        <w:t>Mestrando</w:t>
      </w:r>
      <w:r w:rsidRPr="00CE205F">
        <w:rPr>
          <w:iCs/>
          <w:sz w:val="24"/>
          <w:szCs w:val="24"/>
        </w:rPr>
        <w:t xml:space="preserve"> em Ciências Contábeis pelo Programa </w:t>
      </w:r>
      <w:proofErr w:type="spellStart"/>
      <w:r w:rsidRPr="00CE205F">
        <w:rPr>
          <w:iCs/>
          <w:sz w:val="24"/>
          <w:szCs w:val="24"/>
        </w:rPr>
        <w:t>Multiinstitucional</w:t>
      </w:r>
      <w:proofErr w:type="spellEnd"/>
      <w:r w:rsidRPr="00CE205F">
        <w:rPr>
          <w:iCs/>
          <w:sz w:val="24"/>
          <w:szCs w:val="24"/>
        </w:rPr>
        <w:t xml:space="preserve"> e Inter-regional de Pós-Graduação em Ciências Contábeis UnB/UFPB/UFRN. </w:t>
      </w:r>
      <w:r w:rsidRPr="00CE205F">
        <w:rPr>
          <w:sz w:val="24"/>
          <w:szCs w:val="24"/>
        </w:rPr>
        <w:t>Especialista em Auditoria</w:t>
      </w:r>
      <w:r w:rsidRPr="00D82803">
        <w:rPr>
          <w:sz w:val="24"/>
          <w:szCs w:val="24"/>
        </w:rPr>
        <w:t xml:space="preserve"> Governamental. Servidor do Banco Central do Brasil. Setor Bancário Sul (SBS) Quadra </w:t>
      </w:r>
      <w:proofErr w:type="gramStart"/>
      <w:r w:rsidRPr="00D82803">
        <w:rPr>
          <w:sz w:val="24"/>
          <w:szCs w:val="24"/>
        </w:rPr>
        <w:t>3</w:t>
      </w:r>
      <w:proofErr w:type="gramEnd"/>
      <w:r w:rsidRPr="00D82803">
        <w:rPr>
          <w:sz w:val="24"/>
          <w:szCs w:val="24"/>
        </w:rPr>
        <w:t xml:space="preserve"> </w:t>
      </w:r>
      <w:r w:rsidRPr="00401779">
        <w:rPr>
          <w:sz w:val="24"/>
          <w:szCs w:val="24"/>
        </w:rPr>
        <w:t>Bloco B - Ed. Sede – (61) 3414-2891 - Brasília/DF.</w:t>
      </w:r>
      <w:r w:rsidRPr="00CE205F">
        <w:rPr>
          <w:rStyle w:val="Refdenotaderodap"/>
          <w:b/>
          <w:bCs/>
        </w:rPr>
        <w:t xml:space="preserve"> </w:t>
      </w:r>
    </w:p>
    <w:p w:rsidR="004460A4" w:rsidRPr="004460A4" w:rsidRDefault="004460A4" w:rsidP="004460A4">
      <w:pPr>
        <w:spacing w:after="0" w:line="240" w:lineRule="auto"/>
        <w:ind w:firstLine="15"/>
        <w:rPr>
          <w:b/>
        </w:rPr>
      </w:pPr>
    </w:p>
    <w:p w:rsidR="00312163" w:rsidRPr="004460A4" w:rsidRDefault="00312163" w:rsidP="004460A4">
      <w:pPr>
        <w:spacing w:after="0" w:line="240" w:lineRule="auto"/>
        <w:ind w:firstLine="15"/>
        <w:rPr>
          <w:b/>
        </w:rPr>
      </w:pPr>
      <w:r w:rsidRPr="004460A4">
        <w:rPr>
          <w:b/>
        </w:rPr>
        <w:t>Bárbara Rocha Bittencourt Sallaberry</w:t>
      </w:r>
    </w:p>
    <w:p w:rsidR="004460A4" w:rsidRPr="00CE205F" w:rsidRDefault="004460A4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  <w:r w:rsidRPr="00401779">
        <w:t xml:space="preserve">Especialista em Educação Inclusiva. Servidora do Ministério do Planejamento, Orçamento e </w:t>
      </w:r>
      <w:r w:rsidRPr="00CE205F">
        <w:t xml:space="preserve">Gestão. </w:t>
      </w:r>
      <w:r w:rsidRPr="00CE205F">
        <w:rPr>
          <w:rStyle w:val="rodape"/>
        </w:rPr>
        <w:t>Esplanada dos Ministérios – Bloco K – (61) 2020-4404- Brasília/DF.</w:t>
      </w:r>
    </w:p>
    <w:p w:rsidR="004460A4" w:rsidRDefault="004460A4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D82CBA" w:rsidRPr="00CE205F" w:rsidRDefault="00D82CBA" w:rsidP="004460A4">
      <w:pPr>
        <w:autoSpaceDE w:val="0"/>
        <w:autoSpaceDN w:val="0"/>
        <w:adjustRightInd w:val="0"/>
        <w:spacing w:after="0" w:line="240" w:lineRule="auto"/>
        <w:jc w:val="both"/>
        <w:rPr>
          <w:rStyle w:val="rodape"/>
        </w:rPr>
      </w:pPr>
    </w:p>
    <w:p w:rsidR="00312163" w:rsidRDefault="004460A4" w:rsidP="004460A4">
      <w:pPr>
        <w:spacing w:after="0" w:line="240" w:lineRule="auto"/>
        <w:jc w:val="both"/>
      </w:pPr>
      <w:r w:rsidRPr="00CE205F">
        <w:rPr>
          <w:lang w:eastAsia="pt-BR"/>
        </w:rPr>
        <w:t>As opiniões expressas neste trabalho são exclusivamente dos autores e não refletem, necessariamente, a visão das instituições.</w:t>
      </w:r>
    </w:p>
    <w:sectPr w:rsidR="00312163" w:rsidSect="00746A3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63" w:rsidRDefault="00312163" w:rsidP="00531B9D">
      <w:pPr>
        <w:spacing w:after="0" w:line="240" w:lineRule="auto"/>
      </w:pPr>
      <w:r>
        <w:separator/>
      </w:r>
    </w:p>
  </w:endnote>
  <w:endnote w:type="continuationSeparator" w:id="0">
    <w:p w:rsidR="00312163" w:rsidRDefault="00312163" w:rsidP="0053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ldine401 BT">
    <w:altName w:val="Aldine40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63" w:rsidRDefault="00312163" w:rsidP="00531B9D">
      <w:pPr>
        <w:spacing w:after="0" w:line="240" w:lineRule="auto"/>
      </w:pPr>
      <w:r>
        <w:separator/>
      </w:r>
    </w:p>
  </w:footnote>
  <w:footnote w:type="continuationSeparator" w:id="0">
    <w:p w:rsidR="00312163" w:rsidRDefault="00312163" w:rsidP="0053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931"/>
    <w:multiLevelType w:val="hybridMultilevel"/>
    <w:tmpl w:val="BAE2FEC6"/>
    <w:lvl w:ilvl="0" w:tplc="C526F2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130A44C">
      <w:start w:val="6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5805FD7"/>
    <w:multiLevelType w:val="multilevel"/>
    <w:tmpl w:val="0CC2B8AA"/>
    <w:lvl w:ilvl="0">
      <w:start w:val="1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40"/>
        </w:tabs>
        <w:ind w:left="1340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900"/>
        </w:tabs>
        <w:ind w:left="1900" w:hanging="78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2460"/>
        </w:tabs>
        <w:ind w:left="246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20"/>
        </w:tabs>
        <w:ind w:left="3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880"/>
        </w:tabs>
        <w:ind w:left="3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60"/>
        </w:tabs>
        <w:ind w:left="53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80"/>
        </w:tabs>
        <w:ind w:left="6280" w:hanging="1800"/>
      </w:pPr>
      <w:rPr>
        <w:rFonts w:cs="Times New Roman" w:hint="default"/>
      </w:rPr>
    </w:lvl>
  </w:abstractNum>
  <w:abstractNum w:abstractNumId="2">
    <w:nsid w:val="280923A7"/>
    <w:multiLevelType w:val="hybridMultilevel"/>
    <w:tmpl w:val="7FAA34EA"/>
    <w:lvl w:ilvl="0" w:tplc="35426F04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3">
    <w:nsid w:val="28700661"/>
    <w:multiLevelType w:val="singleLevel"/>
    <w:tmpl w:val="D464C06A"/>
    <w:lvl w:ilvl="0">
      <w:start w:val="1"/>
      <w:numFmt w:val="lowerLetter"/>
      <w:pStyle w:val="ItemCFC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4">
    <w:nsid w:val="2A942B62"/>
    <w:multiLevelType w:val="hybridMultilevel"/>
    <w:tmpl w:val="E28CCBA6"/>
    <w:lvl w:ilvl="0" w:tplc="D6F88A30">
      <w:start w:val="2"/>
      <w:numFmt w:val="lowerLetter"/>
      <w:lvlText w:val="%1)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  <w:rPr>
        <w:rFonts w:cs="Times New Roman"/>
      </w:rPr>
    </w:lvl>
  </w:abstractNum>
  <w:abstractNum w:abstractNumId="5">
    <w:nsid w:val="3CF07D6A"/>
    <w:multiLevelType w:val="hybridMultilevel"/>
    <w:tmpl w:val="86C6B920"/>
    <w:lvl w:ilvl="0" w:tplc="835240C8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6">
    <w:nsid w:val="440B2F68"/>
    <w:multiLevelType w:val="hybridMultilevel"/>
    <w:tmpl w:val="17F6AFEE"/>
    <w:lvl w:ilvl="0" w:tplc="1D5CD1F4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7">
    <w:nsid w:val="6C802F68"/>
    <w:multiLevelType w:val="hybridMultilevel"/>
    <w:tmpl w:val="C5CA4D8E"/>
    <w:lvl w:ilvl="0" w:tplc="9954AF6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B7FE1422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C4E"/>
    <w:rsid w:val="0001124B"/>
    <w:rsid w:val="00015368"/>
    <w:rsid w:val="0001620A"/>
    <w:rsid w:val="00017FE7"/>
    <w:rsid w:val="00023BEF"/>
    <w:rsid w:val="0002556A"/>
    <w:rsid w:val="00031F88"/>
    <w:rsid w:val="00033DA6"/>
    <w:rsid w:val="00035A45"/>
    <w:rsid w:val="0003767F"/>
    <w:rsid w:val="000425A6"/>
    <w:rsid w:val="00043AFB"/>
    <w:rsid w:val="00046702"/>
    <w:rsid w:val="00050BB9"/>
    <w:rsid w:val="00072789"/>
    <w:rsid w:val="0007515A"/>
    <w:rsid w:val="00080B1E"/>
    <w:rsid w:val="000879ED"/>
    <w:rsid w:val="00096F51"/>
    <w:rsid w:val="000A0E85"/>
    <w:rsid w:val="000A4730"/>
    <w:rsid w:val="000B43B1"/>
    <w:rsid w:val="000B6345"/>
    <w:rsid w:val="000C609C"/>
    <w:rsid w:val="000C650A"/>
    <w:rsid w:val="000C7C88"/>
    <w:rsid w:val="000D3A22"/>
    <w:rsid w:val="000D43D6"/>
    <w:rsid w:val="000E2987"/>
    <w:rsid w:val="000F0766"/>
    <w:rsid w:val="00101141"/>
    <w:rsid w:val="001019C2"/>
    <w:rsid w:val="00101C4E"/>
    <w:rsid w:val="001024E4"/>
    <w:rsid w:val="001053C8"/>
    <w:rsid w:val="001136DE"/>
    <w:rsid w:val="00116BF1"/>
    <w:rsid w:val="00117A48"/>
    <w:rsid w:val="00121010"/>
    <w:rsid w:val="00123B88"/>
    <w:rsid w:val="00134DE7"/>
    <w:rsid w:val="00143F35"/>
    <w:rsid w:val="00157B33"/>
    <w:rsid w:val="00180EF1"/>
    <w:rsid w:val="001863F3"/>
    <w:rsid w:val="00190B3D"/>
    <w:rsid w:val="001920D0"/>
    <w:rsid w:val="001B2C3C"/>
    <w:rsid w:val="001B67ED"/>
    <w:rsid w:val="001B7483"/>
    <w:rsid w:val="001C28AB"/>
    <w:rsid w:val="001C630D"/>
    <w:rsid w:val="001D2BAE"/>
    <w:rsid w:val="001D6142"/>
    <w:rsid w:val="001E4CD4"/>
    <w:rsid w:val="001E53CF"/>
    <w:rsid w:val="001F43D4"/>
    <w:rsid w:val="001F5756"/>
    <w:rsid w:val="00203C7B"/>
    <w:rsid w:val="0020630F"/>
    <w:rsid w:val="002068B0"/>
    <w:rsid w:val="00207641"/>
    <w:rsid w:val="00211EB3"/>
    <w:rsid w:val="002240B2"/>
    <w:rsid w:val="0022508D"/>
    <w:rsid w:val="00232530"/>
    <w:rsid w:val="00237CF6"/>
    <w:rsid w:val="0024020D"/>
    <w:rsid w:val="00245DB9"/>
    <w:rsid w:val="00253A54"/>
    <w:rsid w:val="00260C7E"/>
    <w:rsid w:val="00263989"/>
    <w:rsid w:val="002644D1"/>
    <w:rsid w:val="00265526"/>
    <w:rsid w:val="00287D07"/>
    <w:rsid w:val="0029481E"/>
    <w:rsid w:val="002A04D9"/>
    <w:rsid w:val="002A4481"/>
    <w:rsid w:val="002B4E6F"/>
    <w:rsid w:val="002B719E"/>
    <w:rsid w:val="002B7649"/>
    <w:rsid w:val="002B7F37"/>
    <w:rsid w:val="002C0D7A"/>
    <w:rsid w:val="002E4CC4"/>
    <w:rsid w:val="00307E72"/>
    <w:rsid w:val="003100A0"/>
    <w:rsid w:val="00312163"/>
    <w:rsid w:val="00320ED2"/>
    <w:rsid w:val="0033421E"/>
    <w:rsid w:val="00372CD9"/>
    <w:rsid w:val="00372F6A"/>
    <w:rsid w:val="003732CB"/>
    <w:rsid w:val="0037355D"/>
    <w:rsid w:val="00376CEC"/>
    <w:rsid w:val="00382ECA"/>
    <w:rsid w:val="00382F50"/>
    <w:rsid w:val="00395F9A"/>
    <w:rsid w:val="003A1DB7"/>
    <w:rsid w:val="003A5F35"/>
    <w:rsid w:val="003B4FEF"/>
    <w:rsid w:val="003C0ECE"/>
    <w:rsid w:val="003C2BC0"/>
    <w:rsid w:val="003C4CF6"/>
    <w:rsid w:val="003D47BB"/>
    <w:rsid w:val="003D570E"/>
    <w:rsid w:val="003D70CA"/>
    <w:rsid w:val="003D7FC6"/>
    <w:rsid w:val="003E6ADC"/>
    <w:rsid w:val="003E7E12"/>
    <w:rsid w:val="003F0287"/>
    <w:rsid w:val="003F21B9"/>
    <w:rsid w:val="003F5AE8"/>
    <w:rsid w:val="00401604"/>
    <w:rsid w:val="00401779"/>
    <w:rsid w:val="004217C6"/>
    <w:rsid w:val="00422E2F"/>
    <w:rsid w:val="0042619B"/>
    <w:rsid w:val="00431010"/>
    <w:rsid w:val="00435187"/>
    <w:rsid w:val="00442C1B"/>
    <w:rsid w:val="00443FC4"/>
    <w:rsid w:val="004460A4"/>
    <w:rsid w:val="00455D81"/>
    <w:rsid w:val="00463CBB"/>
    <w:rsid w:val="004925E9"/>
    <w:rsid w:val="004954B5"/>
    <w:rsid w:val="004A3066"/>
    <w:rsid w:val="004A7754"/>
    <w:rsid w:val="004B197E"/>
    <w:rsid w:val="004C2D9C"/>
    <w:rsid w:val="004D1E22"/>
    <w:rsid w:val="004E22EB"/>
    <w:rsid w:val="004E68DD"/>
    <w:rsid w:val="004E7B4A"/>
    <w:rsid w:val="004F364A"/>
    <w:rsid w:val="004F3925"/>
    <w:rsid w:val="005013A9"/>
    <w:rsid w:val="005135D5"/>
    <w:rsid w:val="0052179D"/>
    <w:rsid w:val="00523004"/>
    <w:rsid w:val="00531B9D"/>
    <w:rsid w:val="00532B38"/>
    <w:rsid w:val="00546AB0"/>
    <w:rsid w:val="005532C0"/>
    <w:rsid w:val="00564F35"/>
    <w:rsid w:val="00573126"/>
    <w:rsid w:val="00574228"/>
    <w:rsid w:val="00575B55"/>
    <w:rsid w:val="00576748"/>
    <w:rsid w:val="005775D2"/>
    <w:rsid w:val="0058506F"/>
    <w:rsid w:val="00586506"/>
    <w:rsid w:val="005879BC"/>
    <w:rsid w:val="005A1237"/>
    <w:rsid w:val="005A2B25"/>
    <w:rsid w:val="005A5228"/>
    <w:rsid w:val="005A738F"/>
    <w:rsid w:val="005B5282"/>
    <w:rsid w:val="005C3F0A"/>
    <w:rsid w:val="005C763C"/>
    <w:rsid w:val="005D1F0F"/>
    <w:rsid w:val="005D5805"/>
    <w:rsid w:val="00601DB5"/>
    <w:rsid w:val="00602584"/>
    <w:rsid w:val="00604B0C"/>
    <w:rsid w:val="00604F7C"/>
    <w:rsid w:val="006057AC"/>
    <w:rsid w:val="00606189"/>
    <w:rsid w:val="00635C4E"/>
    <w:rsid w:val="006362D0"/>
    <w:rsid w:val="00636E87"/>
    <w:rsid w:val="00641D9A"/>
    <w:rsid w:val="006422F6"/>
    <w:rsid w:val="00642CDC"/>
    <w:rsid w:val="00646024"/>
    <w:rsid w:val="006526B4"/>
    <w:rsid w:val="00654572"/>
    <w:rsid w:val="00654D4C"/>
    <w:rsid w:val="0066015F"/>
    <w:rsid w:val="0066343B"/>
    <w:rsid w:val="00663C42"/>
    <w:rsid w:val="00664630"/>
    <w:rsid w:val="00665BBE"/>
    <w:rsid w:val="006661FA"/>
    <w:rsid w:val="006701B7"/>
    <w:rsid w:val="00684444"/>
    <w:rsid w:val="00690059"/>
    <w:rsid w:val="00690471"/>
    <w:rsid w:val="006974C7"/>
    <w:rsid w:val="0069792C"/>
    <w:rsid w:val="006A066D"/>
    <w:rsid w:val="006A78F2"/>
    <w:rsid w:val="006B1B25"/>
    <w:rsid w:val="006B2DD3"/>
    <w:rsid w:val="006B4144"/>
    <w:rsid w:val="006B6811"/>
    <w:rsid w:val="006C5F7D"/>
    <w:rsid w:val="006D2AFE"/>
    <w:rsid w:val="006E3172"/>
    <w:rsid w:val="006F20E4"/>
    <w:rsid w:val="00712613"/>
    <w:rsid w:val="00716A3D"/>
    <w:rsid w:val="00732834"/>
    <w:rsid w:val="00733ADC"/>
    <w:rsid w:val="00735503"/>
    <w:rsid w:val="007369D1"/>
    <w:rsid w:val="007432C1"/>
    <w:rsid w:val="00746A37"/>
    <w:rsid w:val="00751D60"/>
    <w:rsid w:val="00754077"/>
    <w:rsid w:val="00785515"/>
    <w:rsid w:val="00786C6F"/>
    <w:rsid w:val="00797A67"/>
    <w:rsid w:val="007A37CF"/>
    <w:rsid w:val="007B0D60"/>
    <w:rsid w:val="007B2D56"/>
    <w:rsid w:val="007C55FB"/>
    <w:rsid w:val="007E2EA5"/>
    <w:rsid w:val="007E302B"/>
    <w:rsid w:val="007E6707"/>
    <w:rsid w:val="007F2FAB"/>
    <w:rsid w:val="007F7BF8"/>
    <w:rsid w:val="00801192"/>
    <w:rsid w:val="00801AEA"/>
    <w:rsid w:val="0081082B"/>
    <w:rsid w:val="00811B83"/>
    <w:rsid w:val="00812336"/>
    <w:rsid w:val="00822F84"/>
    <w:rsid w:val="0082306E"/>
    <w:rsid w:val="00842B20"/>
    <w:rsid w:val="008633CD"/>
    <w:rsid w:val="00864344"/>
    <w:rsid w:val="00864F08"/>
    <w:rsid w:val="00866F0E"/>
    <w:rsid w:val="00875339"/>
    <w:rsid w:val="00882E5B"/>
    <w:rsid w:val="00883536"/>
    <w:rsid w:val="008903F1"/>
    <w:rsid w:val="00893DA9"/>
    <w:rsid w:val="008A0108"/>
    <w:rsid w:val="008A5E33"/>
    <w:rsid w:val="008B5561"/>
    <w:rsid w:val="008B7C35"/>
    <w:rsid w:val="008C1CDA"/>
    <w:rsid w:val="008C51FD"/>
    <w:rsid w:val="008C764E"/>
    <w:rsid w:val="008D0C29"/>
    <w:rsid w:val="008D3549"/>
    <w:rsid w:val="008E4437"/>
    <w:rsid w:val="008F0B96"/>
    <w:rsid w:val="008F4115"/>
    <w:rsid w:val="009015C4"/>
    <w:rsid w:val="00903527"/>
    <w:rsid w:val="0091736F"/>
    <w:rsid w:val="00917417"/>
    <w:rsid w:val="00920D4E"/>
    <w:rsid w:val="00930260"/>
    <w:rsid w:val="00934F15"/>
    <w:rsid w:val="00937E59"/>
    <w:rsid w:val="009404D6"/>
    <w:rsid w:val="0094201C"/>
    <w:rsid w:val="00946744"/>
    <w:rsid w:val="0095061E"/>
    <w:rsid w:val="009620B9"/>
    <w:rsid w:val="009623A9"/>
    <w:rsid w:val="009670E9"/>
    <w:rsid w:val="009675FD"/>
    <w:rsid w:val="0097551A"/>
    <w:rsid w:val="0097575A"/>
    <w:rsid w:val="00986FDE"/>
    <w:rsid w:val="0099007E"/>
    <w:rsid w:val="00992FEA"/>
    <w:rsid w:val="009A360C"/>
    <w:rsid w:val="009B75FD"/>
    <w:rsid w:val="009C5871"/>
    <w:rsid w:val="009D0B9C"/>
    <w:rsid w:val="009D6CD8"/>
    <w:rsid w:val="009E69D4"/>
    <w:rsid w:val="009F414B"/>
    <w:rsid w:val="009F5016"/>
    <w:rsid w:val="00A123B5"/>
    <w:rsid w:val="00A34176"/>
    <w:rsid w:val="00A348E1"/>
    <w:rsid w:val="00A43114"/>
    <w:rsid w:val="00A468C3"/>
    <w:rsid w:val="00A5402A"/>
    <w:rsid w:val="00A540D7"/>
    <w:rsid w:val="00A656C7"/>
    <w:rsid w:val="00A722F8"/>
    <w:rsid w:val="00A82F77"/>
    <w:rsid w:val="00A9227D"/>
    <w:rsid w:val="00A931AB"/>
    <w:rsid w:val="00A93829"/>
    <w:rsid w:val="00A965AE"/>
    <w:rsid w:val="00AA3C65"/>
    <w:rsid w:val="00AB4A1C"/>
    <w:rsid w:val="00AD13D0"/>
    <w:rsid w:val="00AD21BC"/>
    <w:rsid w:val="00AD75E0"/>
    <w:rsid w:val="00AF0BA7"/>
    <w:rsid w:val="00AF3C72"/>
    <w:rsid w:val="00B00AB2"/>
    <w:rsid w:val="00B02AD1"/>
    <w:rsid w:val="00B05F41"/>
    <w:rsid w:val="00B208B9"/>
    <w:rsid w:val="00B32A1C"/>
    <w:rsid w:val="00B43064"/>
    <w:rsid w:val="00B5057A"/>
    <w:rsid w:val="00B65227"/>
    <w:rsid w:val="00B76D64"/>
    <w:rsid w:val="00B84A0E"/>
    <w:rsid w:val="00B86144"/>
    <w:rsid w:val="00BA17B6"/>
    <w:rsid w:val="00BA3532"/>
    <w:rsid w:val="00BA4787"/>
    <w:rsid w:val="00BB4125"/>
    <w:rsid w:val="00BC72DE"/>
    <w:rsid w:val="00BD2928"/>
    <w:rsid w:val="00BE71C8"/>
    <w:rsid w:val="00BF61D6"/>
    <w:rsid w:val="00BF775F"/>
    <w:rsid w:val="00C07398"/>
    <w:rsid w:val="00C07429"/>
    <w:rsid w:val="00C1212C"/>
    <w:rsid w:val="00C17B2C"/>
    <w:rsid w:val="00C229F0"/>
    <w:rsid w:val="00C231AE"/>
    <w:rsid w:val="00C25893"/>
    <w:rsid w:val="00C267E6"/>
    <w:rsid w:val="00C305B0"/>
    <w:rsid w:val="00C33ABD"/>
    <w:rsid w:val="00C452DA"/>
    <w:rsid w:val="00C52FD3"/>
    <w:rsid w:val="00C54CF3"/>
    <w:rsid w:val="00C62C7B"/>
    <w:rsid w:val="00C64A27"/>
    <w:rsid w:val="00C65BD3"/>
    <w:rsid w:val="00C67826"/>
    <w:rsid w:val="00C740DA"/>
    <w:rsid w:val="00C85F39"/>
    <w:rsid w:val="00C873B2"/>
    <w:rsid w:val="00C92291"/>
    <w:rsid w:val="00C93205"/>
    <w:rsid w:val="00C93BF8"/>
    <w:rsid w:val="00C94596"/>
    <w:rsid w:val="00C95BB9"/>
    <w:rsid w:val="00CA7D68"/>
    <w:rsid w:val="00CB1E24"/>
    <w:rsid w:val="00CB5066"/>
    <w:rsid w:val="00CC65F3"/>
    <w:rsid w:val="00CC738B"/>
    <w:rsid w:val="00CD7265"/>
    <w:rsid w:val="00CE205F"/>
    <w:rsid w:val="00CE4775"/>
    <w:rsid w:val="00CE537C"/>
    <w:rsid w:val="00CF2B6E"/>
    <w:rsid w:val="00CF4642"/>
    <w:rsid w:val="00D2005E"/>
    <w:rsid w:val="00D25A30"/>
    <w:rsid w:val="00D2665E"/>
    <w:rsid w:val="00D32377"/>
    <w:rsid w:val="00D3743A"/>
    <w:rsid w:val="00D46026"/>
    <w:rsid w:val="00D46315"/>
    <w:rsid w:val="00D52DFC"/>
    <w:rsid w:val="00D7513C"/>
    <w:rsid w:val="00D80651"/>
    <w:rsid w:val="00D82803"/>
    <w:rsid w:val="00D82CBA"/>
    <w:rsid w:val="00D916F4"/>
    <w:rsid w:val="00D920A3"/>
    <w:rsid w:val="00D94461"/>
    <w:rsid w:val="00D94488"/>
    <w:rsid w:val="00DA558C"/>
    <w:rsid w:val="00DB0702"/>
    <w:rsid w:val="00DB23A0"/>
    <w:rsid w:val="00DB2762"/>
    <w:rsid w:val="00DB292A"/>
    <w:rsid w:val="00DC122E"/>
    <w:rsid w:val="00DC56F8"/>
    <w:rsid w:val="00DE4BD5"/>
    <w:rsid w:val="00E060BC"/>
    <w:rsid w:val="00E1430B"/>
    <w:rsid w:val="00E41EA4"/>
    <w:rsid w:val="00E65055"/>
    <w:rsid w:val="00E73BFB"/>
    <w:rsid w:val="00E8635E"/>
    <w:rsid w:val="00EA72DF"/>
    <w:rsid w:val="00EB2301"/>
    <w:rsid w:val="00EB511B"/>
    <w:rsid w:val="00ED0045"/>
    <w:rsid w:val="00ED1280"/>
    <w:rsid w:val="00ED32FA"/>
    <w:rsid w:val="00EE4C56"/>
    <w:rsid w:val="00EE6387"/>
    <w:rsid w:val="00EF3B28"/>
    <w:rsid w:val="00EF4FA6"/>
    <w:rsid w:val="00F05FFE"/>
    <w:rsid w:val="00F104E2"/>
    <w:rsid w:val="00F139BF"/>
    <w:rsid w:val="00F14827"/>
    <w:rsid w:val="00F16277"/>
    <w:rsid w:val="00F25F66"/>
    <w:rsid w:val="00F364B5"/>
    <w:rsid w:val="00F41C78"/>
    <w:rsid w:val="00F42ADB"/>
    <w:rsid w:val="00F42C5D"/>
    <w:rsid w:val="00F52A7D"/>
    <w:rsid w:val="00F538B3"/>
    <w:rsid w:val="00F55A19"/>
    <w:rsid w:val="00F55F2C"/>
    <w:rsid w:val="00F57044"/>
    <w:rsid w:val="00F618E8"/>
    <w:rsid w:val="00F61A4A"/>
    <w:rsid w:val="00F66D24"/>
    <w:rsid w:val="00F716E4"/>
    <w:rsid w:val="00F72D75"/>
    <w:rsid w:val="00F808F9"/>
    <w:rsid w:val="00F81979"/>
    <w:rsid w:val="00F81A17"/>
    <w:rsid w:val="00F96BDF"/>
    <w:rsid w:val="00F9721B"/>
    <w:rsid w:val="00FA4115"/>
    <w:rsid w:val="00FB32E9"/>
    <w:rsid w:val="00FB7405"/>
    <w:rsid w:val="00FC0E63"/>
    <w:rsid w:val="00FD58E4"/>
    <w:rsid w:val="00FD6F89"/>
    <w:rsid w:val="00FE0FE1"/>
    <w:rsid w:val="00FE2B92"/>
    <w:rsid w:val="00FE4B08"/>
    <w:rsid w:val="00FE62F9"/>
    <w:rsid w:val="00FF1A79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35"/>
    <w:pPr>
      <w:spacing w:after="200" w:line="276" w:lineRule="auto"/>
    </w:pPr>
    <w:rPr>
      <w:sz w:val="24"/>
      <w:szCs w:val="24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8D0C2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6398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8D0C29"/>
    <w:rPr>
      <w:rFonts w:eastAsia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63989"/>
    <w:rPr>
      <w:rFonts w:ascii="Cambria" w:hAnsi="Cambria" w:cs="Times New Roman"/>
      <w:b/>
      <w:bCs/>
      <w:color w:val="4F81BD"/>
    </w:rPr>
  </w:style>
  <w:style w:type="paragraph" w:customStyle="1" w:styleId="Titulo">
    <w:name w:val="Titulo"/>
    <w:basedOn w:val="Normal"/>
    <w:autoRedefine/>
    <w:uiPriority w:val="99"/>
    <w:rsid w:val="008903F1"/>
    <w:pPr>
      <w:keepNext/>
      <w:widowControl w:val="0"/>
      <w:shd w:val="clear" w:color="auto" w:fill="E0E0E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ahoma"/>
      <w:b/>
      <w:sz w:val="20"/>
      <w:lang w:val="en-US" w:eastAsia="pt-BR"/>
    </w:rPr>
  </w:style>
  <w:style w:type="character" w:styleId="Hyperlink">
    <w:name w:val="Hyperlink"/>
    <w:basedOn w:val="Fontepargpadro"/>
    <w:uiPriority w:val="99"/>
    <w:rsid w:val="00101C4E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AD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D13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D0C2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styleId="CitaoHTML">
    <w:name w:val="HTML Cite"/>
    <w:basedOn w:val="Fontepargpadro"/>
    <w:uiPriority w:val="99"/>
    <w:semiHidden/>
    <w:rsid w:val="003D70CA"/>
    <w:rPr>
      <w:rFonts w:cs="Times New Roman"/>
      <w:i/>
      <w:iCs/>
    </w:rPr>
  </w:style>
  <w:style w:type="character" w:customStyle="1" w:styleId="hps">
    <w:name w:val="hps"/>
    <w:basedOn w:val="Fontepargpadro"/>
    <w:uiPriority w:val="99"/>
    <w:rsid w:val="00B05F41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0B6345"/>
    <w:pPr>
      <w:ind w:left="720"/>
      <w:contextualSpacing/>
    </w:pPr>
  </w:style>
  <w:style w:type="paragraph" w:customStyle="1" w:styleId="Default">
    <w:name w:val="Default"/>
    <w:uiPriority w:val="99"/>
    <w:rsid w:val="006F20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99"/>
    <w:qFormat/>
    <w:rsid w:val="00601DB5"/>
    <w:rPr>
      <w:rFonts w:cs="Times New Roman"/>
      <w:b/>
      <w:bCs/>
    </w:rPr>
  </w:style>
  <w:style w:type="paragraph" w:styleId="Lista">
    <w:name w:val="List"/>
    <w:basedOn w:val="Normal"/>
    <w:uiPriority w:val="99"/>
    <w:semiHidden/>
    <w:rsid w:val="00263989"/>
    <w:pPr>
      <w:suppressAutoHyphens/>
      <w:spacing w:after="120" w:line="240" w:lineRule="auto"/>
    </w:pPr>
    <w:rPr>
      <w:rFonts w:eastAsia="Times New Roman" w:cs="Mangal"/>
      <w:lang w:val="en-US" w:eastAsia="ar-SA"/>
    </w:rPr>
  </w:style>
  <w:style w:type="paragraph" w:customStyle="1" w:styleId="Pa0">
    <w:name w:val="Pa0"/>
    <w:basedOn w:val="Normal"/>
    <w:next w:val="Normal"/>
    <w:uiPriority w:val="99"/>
    <w:rsid w:val="00263989"/>
    <w:pPr>
      <w:autoSpaceDE w:val="0"/>
      <w:autoSpaceDN w:val="0"/>
      <w:adjustRightInd w:val="0"/>
      <w:spacing w:after="0" w:line="241" w:lineRule="atLeast"/>
    </w:pPr>
    <w:rPr>
      <w:rFonts w:ascii="Verdana" w:eastAsia="Times New Roman" w:hAnsi="Verdana"/>
      <w:sz w:val="20"/>
      <w:lang w:eastAsia="pt-BR"/>
    </w:rPr>
  </w:style>
  <w:style w:type="character" w:customStyle="1" w:styleId="A1">
    <w:name w:val="A1"/>
    <w:uiPriority w:val="99"/>
    <w:rsid w:val="00263989"/>
    <w:rPr>
      <w:b/>
      <w:color w:val="000000"/>
      <w:sz w:val="36"/>
    </w:rPr>
  </w:style>
  <w:style w:type="paragraph" w:styleId="Corpodetexto">
    <w:name w:val="Body Text"/>
    <w:basedOn w:val="Normal"/>
    <w:link w:val="CorpodetextoChar"/>
    <w:uiPriority w:val="99"/>
    <w:semiHidden/>
    <w:rsid w:val="002639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26398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semiHidden/>
    <w:rsid w:val="004E68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4E68DD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4E68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E68DD"/>
    <w:rPr>
      <w:rFonts w:cs="Times New Roman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4E68DD"/>
    <w:pPr>
      <w:autoSpaceDE w:val="0"/>
      <w:autoSpaceDN w:val="0"/>
      <w:adjustRightInd w:val="0"/>
      <w:spacing w:after="0" w:line="241" w:lineRule="atLeast"/>
    </w:pPr>
    <w:rPr>
      <w:rFonts w:ascii="Aldine401 BT" w:eastAsia="Times New Roman" w:hAnsi="Aldine401 BT"/>
      <w:sz w:val="20"/>
      <w:lang w:eastAsia="pt-BR"/>
    </w:rPr>
  </w:style>
  <w:style w:type="paragraph" w:customStyle="1" w:styleId="Pa5">
    <w:name w:val="Pa5"/>
    <w:basedOn w:val="Normal"/>
    <w:next w:val="Normal"/>
    <w:uiPriority w:val="99"/>
    <w:rsid w:val="004E68DD"/>
    <w:pPr>
      <w:autoSpaceDE w:val="0"/>
      <w:autoSpaceDN w:val="0"/>
      <w:adjustRightInd w:val="0"/>
      <w:spacing w:after="0" w:line="241" w:lineRule="atLeast"/>
    </w:pPr>
    <w:rPr>
      <w:rFonts w:ascii="Aldine401 BT" w:eastAsia="Times New Roman" w:hAnsi="Aldine401 BT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531B9D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531B9D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31B9D"/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longtext">
    <w:name w:val="long_text"/>
    <w:basedOn w:val="Fontepargpadro"/>
    <w:uiPriority w:val="99"/>
    <w:rsid w:val="00531B9D"/>
    <w:rPr>
      <w:rFonts w:cs="Times New Roman"/>
    </w:rPr>
  </w:style>
  <w:style w:type="character" w:customStyle="1" w:styleId="ecxhps">
    <w:name w:val="ecxhps"/>
    <w:basedOn w:val="Fontepargpadro"/>
    <w:uiPriority w:val="99"/>
    <w:rsid w:val="007E302B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8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879ED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0879E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0879ED"/>
    <w:rPr>
      <w:rFonts w:eastAsia="Times New Roman" w:cs="Times New Roman"/>
      <w:b/>
      <w:bCs/>
      <w:u w:val="single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rsid w:val="0008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0879ED"/>
    <w:rPr>
      <w:rFonts w:ascii="Courier New" w:hAnsi="Courier New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879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0879ED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rsid w:val="009C5871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C5871"/>
    <w:rPr>
      <w:rFonts w:eastAsia="Times New Roman" w:cs="Times New Roman"/>
      <w:lang w:val="en-US"/>
    </w:rPr>
  </w:style>
  <w:style w:type="paragraph" w:customStyle="1" w:styleId="Ttulo2CFC">
    <w:name w:val="Título 2 CFC"/>
    <w:basedOn w:val="Normal"/>
    <w:next w:val="Normal"/>
    <w:autoRedefine/>
    <w:uiPriority w:val="99"/>
    <w:rsid w:val="009C5871"/>
    <w:pPr>
      <w:tabs>
        <w:tab w:val="left" w:pos="480"/>
        <w:tab w:val="left" w:pos="720"/>
        <w:tab w:val="left" w:pos="1680"/>
      </w:tabs>
      <w:spacing w:after="0" w:line="240" w:lineRule="auto"/>
      <w:ind w:left="1080" w:hanging="240"/>
      <w:jc w:val="both"/>
      <w:outlineLvl w:val="2"/>
    </w:pPr>
    <w:rPr>
      <w:rFonts w:eastAsia="Times New Roman"/>
      <w:szCs w:val="20"/>
      <w:lang w:eastAsia="pt-BR"/>
    </w:rPr>
  </w:style>
  <w:style w:type="paragraph" w:customStyle="1" w:styleId="ItemCFC">
    <w:name w:val="Item CFC"/>
    <w:basedOn w:val="Normal"/>
    <w:uiPriority w:val="99"/>
    <w:rsid w:val="009C5871"/>
    <w:pPr>
      <w:numPr>
        <w:numId w:val="2"/>
      </w:numPr>
      <w:spacing w:after="0" w:line="240" w:lineRule="auto"/>
      <w:jc w:val="both"/>
    </w:pPr>
    <w:rPr>
      <w:rFonts w:eastAsia="Times New Roman"/>
      <w:sz w:val="2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rsid w:val="009C587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C5871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9C5871"/>
    <w:rPr>
      <w:rFonts w:eastAsia="Times New Roman" w:cs="Times New Roman"/>
      <w:sz w:val="20"/>
      <w:szCs w:val="20"/>
      <w:lang w:val="en-US"/>
    </w:rPr>
  </w:style>
  <w:style w:type="character" w:styleId="HiperlinkVisitado">
    <w:name w:val="FollowedHyperlink"/>
    <w:basedOn w:val="Fontepargpadro"/>
    <w:uiPriority w:val="99"/>
    <w:semiHidden/>
    <w:rsid w:val="00C62C7B"/>
    <w:rPr>
      <w:rFonts w:cs="Times New Roman"/>
      <w:color w:val="800080"/>
      <w:u w:val="single"/>
    </w:rPr>
  </w:style>
  <w:style w:type="character" w:customStyle="1" w:styleId="rodape">
    <w:name w:val="rodape"/>
    <w:basedOn w:val="Fontepargpadro"/>
    <w:uiPriority w:val="99"/>
    <w:rsid w:val="00F618E8"/>
    <w:rPr>
      <w:rFonts w:cs="Times New Roman"/>
    </w:rPr>
  </w:style>
  <w:style w:type="character" w:customStyle="1" w:styleId="A2">
    <w:name w:val="A2"/>
    <w:uiPriority w:val="99"/>
    <w:rsid w:val="00207641"/>
    <w:rPr>
      <w:color w:val="000000"/>
      <w:sz w:val="38"/>
    </w:rPr>
  </w:style>
  <w:style w:type="character" w:customStyle="1" w:styleId="A3">
    <w:name w:val="A3"/>
    <w:uiPriority w:val="99"/>
    <w:rsid w:val="00207641"/>
    <w:rPr>
      <w:rFonts w:ascii="Trebuchet MS" w:hAnsi="Trebuchet MS"/>
      <w:b/>
      <w:color w:val="000000"/>
      <w:sz w:val="28"/>
    </w:rPr>
  </w:style>
  <w:style w:type="character" w:customStyle="1" w:styleId="A7">
    <w:name w:val="A7"/>
    <w:uiPriority w:val="99"/>
    <w:rsid w:val="00207641"/>
    <w:rPr>
      <w:color w:val="000000"/>
      <w:sz w:val="18"/>
    </w:rPr>
  </w:style>
  <w:style w:type="paragraph" w:styleId="Rodap">
    <w:name w:val="footer"/>
    <w:basedOn w:val="Normal"/>
    <w:link w:val="RodapChar"/>
    <w:uiPriority w:val="99"/>
    <w:unhideWhenUsed/>
    <w:locked/>
    <w:rsid w:val="00446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0A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807">
          <w:marLeft w:val="1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84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5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5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2012-01-31T16:26:00Z</dcterms:created>
  <dcterms:modified xsi:type="dcterms:W3CDTF">2012-02-09T17:23:00Z</dcterms:modified>
</cp:coreProperties>
</file>