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30" w:rsidRDefault="007E0330" w:rsidP="005C640A">
      <w:pPr>
        <w:pStyle w:val="western"/>
        <w:spacing w:before="0" w:beforeAutospacing="0" w:after="0"/>
        <w:jc w:val="center"/>
        <w:rPr>
          <w:b/>
          <w:bCs/>
          <w:color w:val="auto"/>
          <w:szCs w:val="23"/>
        </w:rPr>
      </w:pPr>
      <w:r w:rsidRPr="00DF2B5B">
        <w:rPr>
          <w:b/>
          <w:color w:val="auto"/>
          <w:szCs w:val="23"/>
        </w:rPr>
        <w:t xml:space="preserve">ANÁLISE DO POSICIONAMENTO ESTRATÉGICO PARA </w:t>
      </w:r>
      <w:proofErr w:type="gramStart"/>
      <w:r w:rsidRPr="00DF2B5B">
        <w:rPr>
          <w:b/>
          <w:color w:val="auto"/>
          <w:szCs w:val="23"/>
        </w:rPr>
        <w:t>IMPLEMENTAÇÃO</w:t>
      </w:r>
      <w:proofErr w:type="gramEnd"/>
      <w:r w:rsidRPr="00DF2B5B">
        <w:rPr>
          <w:b/>
          <w:color w:val="auto"/>
          <w:szCs w:val="23"/>
        </w:rPr>
        <w:t xml:space="preserve"> DA GESTÃO ESTRATÉGICA DE CUSTOS: </w:t>
      </w:r>
      <w:r w:rsidRPr="00DF2B5B">
        <w:rPr>
          <w:b/>
          <w:bCs/>
          <w:color w:val="auto"/>
          <w:szCs w:val="23"/>
        </w:rPr>
        <w:t>UM ESTUDO DE CASO EM UMA EMPRESA DO SETOR DE BENEFICIAMENTO DE AÇO INOXIDÁVEL</w:t>
      </w:r>
    </w:p>
    <w:p w:rsidR="007E0330" w:rsidRDefault="007E0330" w:rsidP="000D3B0B">
      <w:pPr>
        <w:pStyle w:val="western"/>
        <w:spacing w:before="0" w:beforeAutospacing="0" w:after="0"/>
        <w:jc w:val="right"/>
        <w:rPr>
          <w:color w:val="auto"/>
        </w:rPr>
      </w:pPr>
    </w:p>
    <w:p w:rsidR="00815826" w:rsidRDefault="00815826" w:rsidP="000D3B0B">
      <w:pPr>
        <w:pStyle w:val="western"/>
        <w:spacing w:before="0" w:beforeAutospacing="0" w:after="0"/>
        <w:jc w:val="right"/>
        <w:rPr>
          <w:color w:val="auto"/>
        </w:rPr>
      </w:pPr>
    </w:p>
    <w:p w:rsidR="007E0330" w:rsidRPr="00815826" w:rsidRDefault="00815826" w:rsidP="00567BA9">
      <w:pPr>
        <w:pStyle w:val="western"/>
        <w:spacing w:before="0" w:beforeAutospacing="0" w:after="0"/>
        <w:jc w:val="center"/>
        <w:rPr>
          <w:color w:val="auto"/>
          <w:lang w:val="en-US"/>
        </w:rPr>
      </w:pPr>
      <w:r w:rsidRPr="001A1C5C">
        <w:rPr>
          <w:b/>
          <w:color w:val="auto"/>
          <w:lang w:val="en-US"/>
        </w:rPr>
        <w:t>ANALYSIS OF STRATEGIC POSITIONING FOR IMPLEMENTATION OF THE STRATEGIC MANAGEMENT OF COSTS: A CASE STUDY IN A COMPANY SECTOR IMPROVEMENT OF STAINLESS STEEL</w:t>
      </w:r>
    </w:p>
    <w:p w:rsidR="00EB3D3C" w:rsidRDefault="00EB3D3C" w:rsidP="00567BA9">
      <w:pPr>
        <w:pStyle w:val="western"/>
        <w:spacing w:before="0" w:beforeAutospacing="0" w:after="0"/>
        <w:jc w:val="center"/>
        <w:rPr>
          <w:color w:val="auto"/>
          <w:lang w:val="en-US"/>
        </w:rPr>
      </w:pPr>
    </w:p>
    <w:p w:rsidR="00815826" w:rsidRPr="00815826" w:rsidRDefault="00815826" w:rsidP="00567BA9">
      <w:pPr>
        <w:pStyle w:val="western"/>
        <w:spacing w:before="0" w:beforeAutospacing="0" w:after="0"/>
        <w:jc w:val="center"/>
        <w:rPr>
          <w:color w:val="auto"/>
          <w:lang w:val="en-US"/>
        </w:rPr>
      </w:pPr>
    </w:p>
    <w:p w:rsidR="007E0330" w:rsidRPr="00567BA9" w:rsidRDefault="00567BA9" w:rsidP="00567BA9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567BA9">
        <w:rPr>
          <w:b/>
          <w:color w:val="auto"/>
          <w:sz w:val="24"/>
          <w:szCs w:val="24"/>
        </w:rPr>
        <w:t>Maria Aparecida do Nascimento Cavalcanti</w:t>
      </w:r>
    </w:p>
    <w:p w:rsidR="007E0330" w:rsidRDefault="007E0330" w:rsidP="00567BA9">
      <w:pPr>
        <w:spacing w:after="0" w:line="240" w:lineRule="auto"/>
        <w:jc w:val="center"/>
        <w:rPr>
          <w:color w:val="auto"/>
          <w:sz w:val="24"/>
          <w:szCs w:val="24"/>
        </w:rPr>
      </w:pPr>
      <w:r w:rsidRPr="00DF2B5B">
        <w:rPr>
          <w:color w:val="auto"/>
          <w:sz w:val="24"/>
          <w:szCs w:val="24"/>
        </w:rPr>
        <w:t xml:space="preserve">Mestranda do Programa Multiinstitucional e </w:t>
      </w:r>
      <w:proofErr w:type="spellStart"/>
      <w:r w:rsidRPr="00DF2B5B">
        <w:rPr>
          <w:color w:val="auto"/>
          <w:sz w:val="24"/>
          <w:szCs w:val="24"/>
        </w:rPr>
        <w:t>Interregional</w:t>
      </w:r>
      <w:proofErr w:type="spellEnd"/>
      <w:r w:rsidRPr="00DF2B5B">
        <w:rPr>
          <w:color w:val="auto"/>
          <w:sz w:val="24"/>
          <w:szCs w:val="24"/>
        </w:rPr>
        <w:t xml:space="preserve"> de Pós-graduação em Ciências Contábeis UnB/UFPB/UFRN</w:t>
      </w:r>
      <w:r w:rsidR="00567BA9">
        <w:rPr>
          <w:color w:val="auto"/>
          <w:sz w:val="24"/>
          <w:szCs w:val="24"/>
        </w:rPr>
        <w:t xml:space="preserve">. Email: </w:t>
      </w:r>
      <w:r w:rsidRPr="007E0330">
        <w:rPr>
          <w:color w:val="auto"/>
          <w:sz w:val="24"/>
          <w:szCs w:val="24"/>
        </w:rPr>
        <w:t>aparecidacavalcanti@uol.com.br</w:t>
      </w:r>
    </w:p>
    <w:p w:rsidR="007E0330" w:rsidRDefault="00567BA9" w:rsidP="00567BA9">
      <w:pPr>
        <w:spacing w:after="0" w:line="240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Rua </w:t>
      </w:r>
      <w:proofErr w:type="spellStart"/>
      <w:r>
        <w:rPr>
          <w:color w:val="auto"/>
          <w:sz w:val="24"/>
          <w:szCs w:val="24"/>
        </w:rPr>
        <w:t>Jonaldo</w:t>
      </w:r>
      <w:proofErr w:type="spellEnd"/>
      <w:r>
        <w:rPr>
          <w:color w:val="auto"/>
          <w:sz w:val="24"/>
          <w:szCs w:val="24"/>
        </w:rPr>
        <w:t xml:space="preserve"> Matias de Oliveira, 97 – Santa </w:t>
      </w:r>
      <w:proofErr w:type="gramStart"/>
      <w:r>
        <w:rPr>
          <w:color w:val="auto"/>
          <w:sz w:val="24"/>
          <w:szCs w:val="24"/>
        </w:rPr>
        <w:t>Tereza</w:t>
      </w:r>
      <w:proofErr w:type="gramEnd"/>
      <w:r>
        <w:rPr>
          <w:color w:val="auto"/>
          <w:sz w:val="24"/>
          <w:szCs w:val="24"/>
        </w:rPr>
        <w:t xml:space="preserve"> </w:t>
      </w:r>
    </w:p>
    <w:p w:rsidR="00EB3D3C" w:rsidRDefault="00567BA9" w:rsidP="00567BA9">
      <w:pPr>
        <w:spacing w:after="0" w:line="240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CEP: 59145-400 </w:t>
      </w:r>
      <w:proofErr w:type="gramStart"/>
      <w:r w:rsidR="00EB3D3C">
        <w:rPr>
          <w:color w:val="auto"/>
          <w:sz w:val="24"/>
          <w:szCs w:val="24"/>
        </w:rPr>
        <w:t>Parnamirim-RN</w:t>
      </w:r>
      <w:proofErr w:type="gramEnd"/>
      <w:r w:rsidR="00EB3D3C">
        <w:rPr>
          <w:color w:val="auto"/>
          <w:sz w:val="24"/>
          <w:szCs w:val="24"/>
        </w:rPr>
        <w:t xml:space="preserve"> </w:t>
      </w:r>
    </w:p>
    <w:p w:rsidR="00567BA9" w:rsidRDefault="00567BA9" w:rsidP="00567BA9">
      <w:pPr>
        <w:spacing w:after="0" w:line="240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Telefone: </w:t>
      </w:r>
      <w:r w:rsidR="00E953EB">
        <w:rPr>
          <w:color w:val="auto"/>
          <w:sz w:val="24"/>
          <w:szCs w:val="24"/>
        </w:rPr>
        <w:t>84-</w:t>
      </w:r>
      <w:r>
        <w:rPr>
          <w:color w:val="auto"/>
          <w:sz w:val="24"/>
          <w:szCs w:val="24"/>
        </w:rPr>
        <w:t>3272-8247/8826-2247</w:t>
      </w:r>
    </w:p>
    <w:p w:rsidR="00815826" w:rsidRPr="00DF2B5B" w:rsidRDefault="00815826" w:rsidP="00567BA9">
      <w:pPr>
        <w:spacing w:after="0" w:line="240" w:lineRule="auto"/>
        <w:jc w:val="center"/>
        <w:rPr>
          <w:color w:val="auto"/>
          <w:sz w:val="24"/>
          <w:szCs w:val="24"/>
        </w:rPr>
      </w:pPr>
      <w:bookmarkStart w:id="0" w:name="_GoBack"/>
      <w:bookmarkEnd w:id="0"/>
    </w:p>
    <w:p w:rsidR="000D3B0B" w:rsidRPr="00567BA9" w:rsidRDefault="00567BA9" w:rsidP="00567BA9">
      <w:pPr>
        <w:pStyle w:val="western"/>
        <w:spacing w:before="0" w:beforeAutospacing="0" w:after="0"/>
        <w:jc w:val="center"/>
        <w:rPr>
          <w:b/>
          <w:color w:val="auto"/>
        </w:rPr>
      </w:pPr>
      <w:r w:rsidRPr="00567BA9">
        <w:rPr>
          <w:b/>
          <w:color w:val="auto"/>
        </w:rPr>
        <w:t>Helem Mara Confessor Ferreira</w:t>
      </w:r>
    </w:p>
    <w:p w:rsidR="00567BA9" w:rsidRPr="00EB3D3C" w:rsidRDefault="000D3B0B" w:rsidP="00567BA9">
      <w:pPr>
        <w:spacing w:after="0" w:line="240" w:lineRule="auto"/>
        <w:jc w:val="center"/>
        <w:rPr>
          <w:color w:val="auto"/>
          <w:sz w:val="24"/>
          <w:szCs w:val="24"/>
        </w:rPr>
      </w:pPr>
      <w:r w:rsidRPr="00DF2B5B">
        <w:rPr>
          <w:color w:val="auto"/>
          <w:sz w:val="24"/>
          <w:szCs w:val="24"/>
        </w:rPr>
        <w:t xml:space="preserve">Mestranda do </w:t>
      </w:r>
      <w:r w:rsidRPr="00EB3D3C">
        <w:rPr>
          <w:color w:val="auto"/>
          <w:sz w:val="24"/>
          <w:szCs w:val="24"/>
        </w:rPr>
        <w:t xml:space="preserve">Programa Multiinstitucional e </w:t>
      </w:r>
      <w:proofErr w:type="spellStart"/>
      <w:r w:rsidRPr="00EB3D3C">
        <w:rPr>
          <w:color w:val="auto"/>
          <w:sz w:val="24"/>
          <w:szCs w:val="24"/>
        </w:rPr>
        <w:t>Interregional</w:t>
      </w:r>
      <w:proofErr w:type="spellEnd"/>
      <w:r w:rsidRPr="00EB3D3C">
        <w:rPr>
          <w:color w:val="auto"/>
          <w:sz w:val="24"/>
          <w:szCs w:val="24"/>
        </w:rPr>
        <w:t xml:space="preserve"> de Pós-graduação em Ciências Contábeis UnB/UFPB/UFRN</w:t>
      </w:r>
      <w:r w:rsidR="00567BA9" w:rsidRPr="00EB3D3C">
        <w:rPr>
          <w:color w:val="auto"/>
          <w:sz w:val="24"/>
          <w:szCs w:val="24"/>
        </w:rPr>
        <w:t xml:space="preserve">. Email: </w:t>
      </w:r>
      <w:r w:rsidR="00567BA9" w:rsidRPr="00EB3D3C">
        <w:rPr>
          <w:color w:val="auto"/>
          <w:sz w:val="24"/>
          <w:szCs w:val="24"/>
        </w:rPr>
        <w:t>helemmaracf@hotmail.com</w:t>
      </w:r>
    </w:p>
    <w:p w:rsidR="00567BA9" w:rsidRPr="00EB3D3C" w:rsidRDefault="00EB3D3C" w:rsidP="00567BA9">
      <w:pPr>
        <w:spacing w:after="0" w:line="240" w:lineRule="auto"/>
        <w:jc w:val="center"/>
        <w:rPr>
          <w:color w:val="auto"/>
          <w:sz w:val="24"/>
          <w:szCs w:val="24"/>
        </w:rPr>
      </w:pPr>
      <w:r w:rsidRPr="00EB3D3C">
        <w:rPr>
          <w:sz w:val="24"/>
          <w:szCs w:val="24"/>
        </w:rPr>
        <w:t>Rua Campo Santo, 45 - Centro, CEP 59200-00 Santa Cruz-</w:t>
      </w:r>
      <w:proofErr w:type="gramStart"/>
      <w:r w:rsidRPr="00EB3D3C">
        <w:rPr>
          <w:sz w:val="24"/>
          <w:szCs w:val="24"/>
        </w:rPr>
        <w:t>RN</w:t>
      </w:r>
      <w:proofErr w:type="gramEnd"/>
    </w:p>
    <w:p w:rsidR="00EB3D3C" w:rsidRPr="00E953EB" w:rsidRDefault="00EB3D3C" w:rsidP="00EB3D3C">
      <w:pPr>
        <w:pStyle w:val="western"/>
        <w:spacing w:before="0" w:beforeAutospacing="0" w:after="0"/>
        <w:jc w:val="center"/>
        <w:rPr>
          <w:color w:val="auto"/>
        </w:rPr>
      </w:pPr>
      <w:r w:rsidRPr="00E953EB">
        <w:rPr>
          <w:color w:val="auto"/>
        </w:rPr>
        <w:t>Telefone: 84-</w:t>
      </w:r>
      <w:r>
        <w:rPr>
          <w:color w:val="auto"/>
        </w:rPr>
        <w:t>9643-0446</w:t>
      </w:r>
    </w:p>
    <w:p w:rsidR="000D3B0B" w:rsidRDefault="000D3B0B" w:rsidP="00567BA9">
      <w:pPr>
        <w:pStyle w:val="western"/>
        <w:spacing w:before="0" w:beforeAutospacing="0" w:after="0"/>
        <w:jc w:val="center"/>
        <w:rPr>
          <w:color w:val="auto"/>
        </w:rPr>
      </w:pPr>
    </w:p>
    <w:p w:rsidR="00A44B1D" w:rsidRPr="00E953EB" w:rsidRDefault="00567BA9" w:rsidP="00567BA9">
      <w:pPr>
        <w:pStyle w:val="western"/>
        <w:spacing w:before="0" w:beforeAutospacing="0" w:after="0"/>
        <w:jc w:val="center"/>
        <w:rPr>
          <w:b/>
          <w:color w:val="auto"/>
        </w:rPr>
      </w:pPr>
      <w:r w:rsidRPr="00E953EB">
        <w:rPr>
          <w:b/>
          <w:color w:val="auto"/>
        </w:rPr>
        <w:t>Aneide Oliveira Araujo</w:t>
      </w:r>
    </w:p>
    <w:p w:rsidR="000D3B0B" w:rsidRPr="00E953EB" w:rsidRDefault="000D3B0B" w:rsidP="00567BA9">
      <w:pPr>
        <w:pStyle w:val="western"/>
        <w:spacing w:before="0" w:beforeAutospacing="0" w:after="0"/>
        <w:jc w:val="center"/>
        <w:rPr>
          <w:color w:val="auto"/>
        </w:rPr>
      </w:pPr>
      <w:r w:rsidRPr="00E953EB">
        <w:rPr>
          <w:color w:val="auto"/>
        </w:rPr>
        <w:t>Professor</w:t>
      </w:r>
      <w:r w:rsidRPr="00E953EB">
        <w:rPr>
          <w:color w:val="auto"/>
        </w:rPr>
        <w:t>a</w:t>
      </w:r>
      <w:r w:rsidRPr="00E953EB">
        <w:rPr>
          <w:color w:val="auto"/>
        </w:rPr>
        <w:t xml:space="preserve"> Doutor</w:t>
      </w:r>
      <w:r w:rsidRPr="00E953EB">
        <w:rPr>
          <w:color w:val="auto"/>
        </w:rPr>
        <w:t>a</w:t>
      </w:r>
      <w:r w:rsidRPr="00E953EB">
        <w:rPr>
          <w:color w:val="auto"/>
        </w:rPr>
        <w:t xml:space="preserve"> em Ciências Contábeis da UFRN. Departamento de Ciências Contábeis. UFRN. </w:t>
      </w:r>
      <w:proofErr w:type="gramStart"/>
      <w:r w:rsidR="00567BA9" w:rsidRPr="00E953EB">
        <w:rPr>
          <w:color w:val="auto"/>
        </w:rPr>
        <w:t>email</w:t>
      </w:r>
      <w:proofErr w:type="gramEnd"/>
      <w:r w:rsidR="00567BA9" w:rsidRPr="00E953EB">
        <w:rPr>
          <w:color w:val="auto"/>
        </w:rPr>
        <w:t xml:space="preserve">: </w:t>
      </w:r>
      <w:r w:rsidR="00E953EB" w:rsidRPr="00E953EB">
        <w:rPr>
          <w:color w:val="auto"/>
        </w:rPr>
        <w:t>aneide@ufrnet.br</w:t>
      </w:r>
    </w:p>
    <w:p w:rsidR="00E953EB" w:rsidRPr="00E953EB" w:rsidRDefault="00E953EB" w:rsidP="00567BA9">
      <w:pPr>
        <w:pStyle w:val="western"/>
        <w:spacing w:before="0" w:beforeAutospacing="0" w:after="0"/>
        <w:jc w:val="center"/>
      </w:pPr>
      <w:r w:rsidRPr="00E953EB">
        <w:t>Universidade Federal do Rio Grande do Norte, Centro de Ciências Sociais Aplicadas, Departamento de Ciências Contábeis. Av. Senador Salgado Filho. S/N - Campus Universitário - Lagoa Nova CEP 59076-000 Natal-RN</w:t>
      </w:r>
    </w:p>
    <w:p w:rsidR="00E953EB" w:rsidRPr="00E953EB" w:rsidRDefault="00E953EB" w:rsidP="00567BA9">
      <w:pPr>
        <w:pStyle w:val="western"/>
        <w:spacing w:before="0" w:beforeAutospacing="0" w:after="0"/>
        <w:jc w:val="center"/>
        <w:rPr>
          <w:color w:val="auto"/>
        </w:rPr>
      </w:pPr>
      <w:r w:rsidRPr="00E953EB">
        <w:rPr>
          <w:color w:val="auto"/>
        </w:rPr>
        <w:t xml:space="preserve">Telefone: </w:t>
      </w:r>
      <w:r w:rsidRPr="00E953EB">
        <w:rPr>
          <w:color w:val="auto"/>
        </w:rPr>
        <w:t>84-</w:t>
      </w:r>
      <w:r w:rsidRPr="00E953EB">
        <w:rPr>
          <w:color w:val="auto"/>
        </w:rPr>
        <w:t>32</w:t>
      </w:r>
      <w:r w:rsidRPr="00E953EB">
        <w:rPr>
          <w:color w:val="auto"/>
        </w:rPr>
        <w:t>15-3486</w:t>
      </w:r>
    </w:p>
    <w:sectPr w:rsidR="00E953EB" w:rsidRPr="00E953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87F" w:rsidRDefault="004C587F" w:rsidP="00240A54">
      <w:pPr>
        <w:spacing w:after="0" w:line="240" w:lineRule="auto"/>
      </w:pPr>
      <w:r>
        <w:separator/>
      </w:r>
    </w:p>
  </w:endnote>
  <w:endnote w:type="continuationSeparator" w:id="0">
    <w:p w:rsidR="004C587F" w:rsidRDefault="004C587F" w:rsidP="0024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A54" w:rsidRDefault="00240A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A54" w:rsidRDefault="00240A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A54" w:rsidRDefault="00240A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87F" w:rsidRDefault="004C587F" w:rsidP="00240A54">
      <w:pPr>
        <w:spacing w:after="0" w:line="240" w:lineRule="auto"/>
      </w:pPr>
      <w:r>
        <w:separator/>
      </w:r>
    </w:p>
  </w:footnote>
  <w:footnote w:type="continuationSeparator" w:id="0">
    <w:p w:rsidR="004C587F" w:rsidRDefault="004C587F" w:rsidP="0024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A54" w:rsidRDefault="00240A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A54" w:rsidRDefault="00240A5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A54" w:rsidRDefault="00240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0B"/>
    <w:rsid w:val="000D3B0B"/>
    <w:rsid w:val="00240A54"/>
    <w:rsid w:val="004C587F"/>
    <w:rsid w:val="00567BA9"/>
    <w:rsid w:val="005C640A"/>
    <w:rsid w:val="007E0330"/>
    <w:rsid w:val="00815826"/>
    <w:rsid w:val="00A44B1D"/>
    <w:rsid w:val="00E953EB"/>
    <w:rsid w:val="00EB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0B"/>
    <w:rPr>
      <w:rFonts w:ascii="Times New Roman" w:eastAsia="Calibri" w:hAnsi="Times New Roman" w:cs="Times New Roman"/>
      <w:color w:val="000000"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D3B0B"/>
    <w:pPr>
      <w:spacing w:before="100" w:beforeAutospacing="1" w:after="119" w:line="240" w:lineRule="auto"/>
    </w:pPr>
    <w:rPr>
      <w:rFonts w:eastAsia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E033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0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A54"/>
    <w:rPr>
      <w:rFonts w:ascii="Times New Roman" w:eastAsia="Calibri" w:hAnsi="Times New Roman" w:cs="Times New Roman"/>
      <w:color w:val="000000"/>
      <w:sz w:val="20"/>
      <w:szCs w:val="20"/>
      <w:lang w:val="pt-BR"/>
    </w:rPr>
  </w:style>
  <w:style w:type="paragraph" w:styleId="Rodap">
    <w:name w:val="footer"/>
    <w:basedOn w:val="Normal"/>
    <w:link w:val="RodapChar"/>
    <w:uiPriority w:val="99"/>
    <w:unhideWhenUsed/>
    <w:rsid w:val="00240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A54"/>
    <w:rPr>
      <w:rFonts w:ascii="Times New Roman" w:eastAsia="Calibri" w:hAnsi="Times New Roman" w:cs="Times New Roman"/>
      <w:color w:val="000000"/>
      <w:sz w:val="20"/>
      <w:szCs w:val="20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B0B"/>
    <w:rPr>
      <w:rFonts w:ascii="Times New Roman" w:eastAsia="Calibri" w:hAnsi="Times New Roman" w:cs="Times New Roman"/>
      <w:color w:val="000000"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0D3B0B"/>
    <w:pPr>
      <w:spacing w:before="100" w:beforeAutospacing="1" w:after="119" w:line="240" w:lineRule="auto"/>
    </w:pPr>
    <w:rPr>
      <w:rFonts w:eastAsia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E033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0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A54"/>
    <w:rPr>
      <w:rFonts w:ascii="Times New Roman" w:eastAsia="Calibri" w:hAnsi="Times New Roman" w:cs="Times New Roman"/>
      <w:color w:val="000000"/>
      <w:sz w:val="20"/>
      <w:szCs w:val="20"/>
      <w:lang w:val="pt-BR"/>
    </w:rPr>
  </w:style>
  <w:style w:type="paragraph" w:styleId="Rodap">
    <w:name w:val="footer"/>
    <w:basedOn w:val="Normal"/>
    <w:link w:val="RodapChar"/>
    <w:uiPriority w:val="99"/>
    <w:unhideWhenUsed/>
    <w:rsid w:val="00240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A54"/>
    <w:rPr>
      <w:rFonts w:ascii="Times New Roman" w:eastAsia="Calibri" w:hAnsi="Times New Roman" w:cs="Times New Roman"/>
      <w:color w:val="000000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2012-07-07T08:54:00Z</dcterms:created>
  <dcterms:modified xsi:type="dcterms:W3CDTF">2012-07-07T08:56:00Z</dcterms:modified>
</cp:coreProperties>
</file>