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19A7" w14:textId="77777777" w:rsidR="008D2439" w:rsidRPr="00FF1246" w:rsidRDefault="008D2439" w:rsidP="008D2439">
      <w:pPr>
        <w:spacing w:after="200" w:line="240" w:lineRule="auto"/>
        <w:jc w:val="center"/>
        <w:rPr>
          <w:b/>
          <w:color w:val="FFFFFF" w:themeColor="background1"/>
          <w:sz w:val="56"/>
          <w:szCs w:val="56"/>
        </w:rPr>
      </w:pPr>
    </w:p>
    <w:p w14:paraId="60839ED2" w14:textId="3D12A658" w:rsidR="008D2439" w:rsidRPr="009629DB" w:rsidRDefault="009629DB" w:rsidP="008D2439">
      <w:pPr>
        <w:spacing w:after="0" w:line="240" w:lineRule="auto"/>
        <w:jc w:val="right"/>
        <w:rPr>
          <w:b/>
          <w:i/>
          <w:iCs/>
          <w:color w:val="C00000"/>
          <w:sz w:val="32"/>
          <w:szCs w:val="32"/>
        </w:rPr>
      </w:pPr>
      <w:r w:rsidRPr="009629DB">
        <w:rPr>
          <w:b/>
          <w:i/>
          <w:iCs/>
          <w:color w:val="C00000"/>
          <w:sz w:val="32"/>
          <w:szCs w:val="32"/>
        </w:rPr>
        <w:t>Artigos/ Dossiê</w:t>
      </w:r>
    </w:p>
    <w:p w14:paraId="0F519AE5" w14:textId="77777777" w:rsidR="002B48ED" w:rsidRDefault="002B48ED" w:rsidP="008D2439">
      <w:pPr>
        <w:spacing w:after="0" w:line="240" w:lineRule="auto"/>
        <w:rPr>
          <w:color w:val="FFFFFF" w:themeColor="background1"/>
          <w:sz w:val="28"/>
          <w:szCs w:val="28"/>
        </w:rPr>
      </w:pPr>
    </w:p>
    <w:p w14:paraId="2611A69A" w14:textId="77777777" w:rsidR="00ED52C2" w:rsidRPr="002B48ED" w:rsidRDefault="00ED52C2" w:rsidP="008D2439">
      <w:pPr>
        <w:spacing w:after="0" w:line="240" w:lineRule="auto"/>
        <w:rPr>
          <w:color w:val="FFFFFF" w:themeColor="background1"/>
          <w:sz w:val="28"/>
          <w:szCs w:val="28"/>
        </w:rPr>
      </w:pPr>
    </w:p>
    <w:tbl>
      <w:tblPr>
        <w:tblW w:w="9061" w:type="dxa"/>
        <w:tblLayout w:type="fixed"/>
        <w:tblLook w:val="0400" w:firstRow="0" w:lastRow="0" w:firstColumn="0" w:lastColumn="0" w:noHBand="0" w:noVBand="1"/>
      </w:tblPr>
      <w:tblGrid>
        <w:gridCol w:w="9061"/>
      </w:tblGrid>
      <w:tr w:rsidR="002B48ED" w:rsidRPr="002B48ED" w14:paraId="3F2327A2" w14:textId="77777777" w:rsidTr="002B48ED">
        <w:trPr>
          <w:trHeight w:val="1531"/>
        </w:trPr>
        <w:tc>
          <w:tcPr>
            <w:tcW w:w="9061" w:type="dxa"/>
          </w:tcPr>
          <w:p w14:paraId="0F56A47F" w14:textId="77777777" w:rsidR="002B48ED" w:rsidRPr="001B4464" w:rsidRDefault="002B48ED" w:rsidP="002B48ED">
            <w:pPr>
              <w:spacing w:after="200" w:line="240" w:lineRule="auto"/>
              <w:jc w:val="center"/>
              <w:rPr>
                <w:color w:val="000000"/>
                <w:sz w:val="30"/>
                <w:szCs w:val="30"/>
              </w:rPr>
            </w:pPr>
            <w:r w:rsidRPr="00724294">
              <w:rPr>
                <w:b/>
                <w:color w:val="C00000"/>
                <w:sz w:val="30"/>
                <w:szCs w:val="30"/>
              </w:rPr>
              <w:t>Título em Português</w:t>
            </w:r>
            <w:r w:rsidRPr="001B4464">
              <w:rPr>
                <w:b/>
                <w:color w:val="000000"/>
                <w:sz w:val="30"/>
                <w:szCs w:val="30"/>
              </w:rPr>
              <w:t xml:space="preserve"> </w:t>
            </w:r>
            <w:r w:rsidRPr="001B4464">
              <w:rPr>
                <w:color w:val="000000"/>
                <w:sz w:val="30"/>
                <w:szCs w:val="30"/>
              </w:rPr>
              <w:t>(</w:t>
            </w:r>
            <w:proofErr w:type="spellStart"/>
            <w:r w:rsidRPr="001B4464">
              <w:rPr>
                <w:color w:val="000000"/>
                <w:sz w:val="30"/>
                <w:szCs w:val="30"/>
              </w:rPr>
              <w:t>Calibri</w:t>
            </w:r>
            <w:proofErr w:type="spellEnd"/>
            <w:r w:rsidRPr="001B4464">
              <w:rPr>
                <w:color w:val="000000"/>
                <w:sz w:val="30"/>
                <w:szCs w:val="30"/>
              </w:rPr>
              <w:t>, tamanho 1</w:t>
            </w:r>
            <w:r>
              <w:rPr>
                <w:color w:val="000000"/>
                <w:sz w:val="30"/>
                <w:szCs w:val="30"/>
              </w:rPr>
              <w:t>5</w:t>
            </w:r>
            <w:r w:rsidRPr="001B4464">
              <w:rPr>
                <w:color w:val="000000"/>
                <w:sz w:val="30"/>
                <w:szCs w:val="30"/>
              </w:rPr>
              <w:t>, centralizado)</w:t>
            </w:r>
          </w:p>
          <w:p w14:paraId="09F145BA" w14:textId="77777777" w:rsidR="002B48ED" w:rsidRPr="001B4464" w:rsidRDefault="002B48ED" w:rsidP="002B48ED">
            <w:pPr>
              <w:spacing w:after="0"/>
              <w:jc w:val="center"/>
              <w:rPr>
                <w:i/>
                <w:sz w:val="26"/>
                <w:szCs w:val="26"/>
              </w:rPr>
            </w:pPr>
            <w:r w:rsidRPr="00724294">
              <w:rPr>
                <w:b/>
                <w:color w:val="C00000"/>
                <w:sz w:val="26"/>
                <w:szCs w:val="26"/>
              </w:rPr>
              <w:t xml:space="preserve">Título em inglês </w:t>
            </w:r>
            <w:r w:rsidRPr="00DB0510">
              <w:rPr>
                <w:iCs/>
                <w:sz w:val="26"/>
                <w:szCs w:val="26"/>
              </w:rPr>
              <w:t>(</w:t>
            </w:r>
            <w:proofErr w:type="spellStart"/>
            <w:r w:rsidRPr="00DB0510">
              <w:rPr>
                <w:iCs/>
                <w:sz w:val="26"/>
                <w:szCs w:val="26"/>
              </w:rPr>
              <w:t>Calibri</w:t>
            </w:r>
            <w:proofErr w:type="spellEnd"/>
            <w:r>
              <w:rPr>
                <w:iCs/>
                <w:sz w:val="26"/>
                <w:szCs w:val="26"/>
              </w:rPr>
              <w:t>, tamanho 13, centralizado</w:t>
            </w:r>
            <w:r w:rsidRPr="00DB0510">
              <w:rPr>
                <w:iCs/>
                <w:sz w:val="26"/>
                <w:szCs w:val="26"/>
              </w:rPr>
              <w:t>)</w:t>
            </w:r>
            <w:r w:rsidRPr="001B4464">
              <w:rPr>
                <w:i/>
                <w:sz w:val="26"/>
                <w:szCs w:val="26"/>
              </w:rPr>
              <w:t xml:space="preserve"> </w:t>
            </w:r>
          </w:p>
          <w:p w14:paraId="32F6BFA7" w14:textId="7B468295" w:rsidR="002B48ED" w:rsidRPr="002B48ED" w:rsidRDefault="002B48ED" w:rsidP="002B48ED">
            <w:pPr>
              <w:spacing w:after="0"/>
              <w:jc w:val="center"/>
              <w:rPr>
                <w:i/>
                <w:sz w:val="26"/>
                <w:szCs w:val="26"/>
              </w:rPr>
            </w:pPr>
            <w:r w:rsidRPr="00724294">
              <w:rPr>
                <w:b/>
                <w:color w:val="C00000"/>
                <w:sz w:val="26"/>
                <w:szCs w:val="26"/>
              </w:rPr>
              <w:t xml:space="preserve">Título em espanhol </w:t>
            </w:r>
            <w:r w:rsidRPr="00DB0510">
              <w:rPr>
                <w:iCs/>
                <w:sz w:val="26"/>
                <w:szCs w:val="26"/>
              </w:rPr>
              <w:t>(</w:t>
            </w:r>
            <w:proofErr w:type="spellStart"/>
            <w:r w:rsidRPr="00DB0510">
              <w:rPr>
                <w:iCs/>
                <w:sz w:val="26"/>
                <w:szCs w:val="26"/>
              </w:rPr>
              <w:t>Calibri</w:t>
            </w:r>
            <w:proofErr w:type="spellEnd"/>
            <w:r>
              <w:rPr>
                <w:iCs/>
                <w:sz w:val="26"/>
                <w:szCs w:val="26"/>
              </w:rPr>
              <w:t>, tamanho 13, centralizado</w:t>
            </w:r>
            <w:r w:rsidRPr="00DB0510">
              <w:rPr>
                <w:iCs/>
                <w:sz w:val="26"/>
                <w:szCs w:val="26"/>
              </w:rPr>
              <w:t>)</w:t>
            </w:r>
          </w:p>
        </w:tc>
      </w:tr>
    </w:tbl>
    <w:p w14:paraId="42B45402" w14:textId="77777777" w:rsidR="002B48ED" w:rsidRPr="002B48ED" w:rsidRDefault="002B48ED" w:rsidP="002B48ED">
      <w:pPr>
        <w:spacing w:after="0" w:line="240" w:lineRule="auto"/>
        <w:rPr>
          <w:rFonts w:ascii="Times New Roman" w:eastAsia="Times New Roman" w:hAnsi="Times New Roman" w:cs="Times New Roman"/>
          <w:sz w:val="24"/>
          <w:szCs w:val="24"/>
        </w:rPr>
      </w:pPr>
    </w:p>
    <w:p w14:paraId="1B07A89F"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sz w:val="24"/>
          <w:szCs w:val="24"/>
        </w:rPr>
        <w:t>Obs.</w:t>
      </w:r>
      <w:r w:rsidRPr="002B48ED">
        <w:rPr>
          <w:sz w:val="24"/>
          <w:szCs w:val="24"/>
          <w:vertAlign w:val="subscript"/>
        </w:rPr>
        <w:t>1</w:t>
      </w:r>
      <w:r w:rsidRPr="002B48ED">
        <w:rPr>
          <w:sz w:val="24"/>
          <w:szCs w:val="24"/>
        </w:rPr>
        <w:t xml:space="preserve">: Sequência dos Títulos do Artigo segundo a língua submetida: a) Português (Português, Inglês e Espanhol); b) Inglês (Inglês, Português e Espanhol) e c) Espanhol (Espanhol, Português e Inglês). Deve-se preservar os tamanhos acima indicados, para qualquer artigo de língua submetida. </w:t>
      </w:r>
      <w:r w:rsidRPr="002B48ED">
        <w:rPr>
          <w:b/>
          <w:bCs/>
          <w:sz w:val="24"/>
          <w:szCs w:val="24"/>
        </w:rPr>
        <w:t>Apagar informação antes da submissão</w:t>
      </w:r>
      <w:r w:rsidRPr="002B48ED">
        <w:rPr>
          <w:sz w:val="24"/>
          <w:szCs w:val="24"/>
        </w:rPr>
        <w:t>.</w:t>
      </w:r>
    </w:p>
    <w:p w14:paraId="0FDC91B7" w14:textId="77777777" w:rsidR="002B48ED" w:rsidRPr="002B48ED" w:rsidRDefault="002B48ED" w:rsidP="002B48ED">
      <w:pPr>
        <w:spacing w:after="0" w:line="240" w:lineRule="auto"/>
        <w:rPr>
          <w:rFonts w:ascii="Times New Roman" w:eastAsia="Times New Roman" w:hAnsi="Times New Roman" w:cs="Times New Roman"/>
          <w:sz w:val="24"/>
          <w:szCs w:val="24"/>
        </w:rPr>
      </w:pPr>
    </w:p>
    <w:tbl>
      <w:tblPr>
        <w:tblW w:w="9061" w:type="dxa"/>
        <w:tblLayout w:type="fixed"/>
        <w:tblLook w:val="0400" w:firstRow="0" w:lastRow="0" w:firstColumn="0" w:lastColumn="0" w:noHBand="0" w:noVBand="1"/>
      </w:tblPr>
      <w:tblGrid>
        <w:gridCol w:w="9061"/>
      </w:tblGrid>
      <w:tr w:rsidR="002B48ED" w:rsidRPr="002B48ED" w14:paraId="6657B329" w14:textId="77777777" w:rsidTr="005E0443">
        <w:tc>
          <w:tcPr>
            <w:tcW w:w="9061" w:type="dxa"/>
          </w:tcPr>
          <w:p w14:paraId="1BCEC491" w14:textId="77777777" w:rsidR="002B48ED" w:rsidRPr="002B48ED" w:rsidRDefault="002B48ED" w:rsidP="002B48ED">
            <w:pPr>
              <w:spacing w:before="120" w:after="120"/>
              <w:jc w:val="center"/>
              <w:rPr>
                <w:rFonts w:ascii="Times New Roman" w:eastAsia="Times New Roman" w:hAnsi="Times New Roman" w:cs="Times New Roman"/>
                <w:color w:val="000000"/>
                <w:sz w:val="24"/>
                <w:szCs w:val="24"/>
              </w:rPr>
            </w:pPr>
            <w:r w:rsidRPr="00724294">
              <w:rPr>
                <w:b/>
                <w:color w:val="C00000"/>
                <w:sz w:val="24"/>
                <w:szCs w:val="24"/>
              </w:rPr>
              <w:t xml:space="preserve">Primeiro Autor </w:t>
            </w:r>
            <w:r w:rsidRPr="002B48ED">
              <w:rPr>
                <w:b/>
                <w:sz w:val="24"/>
                <w:szCs w:val="24"/>
              </w:rPr>
              <w:t>(preencher somente quando o texto for aprovado)</w:t>
            </w:r>
          </w:p>
        </w:tc>
      </w:tr>
      <w:tr w:rsidR="002B48ED" w:rsidRPr="002B48ED" w14:paraId="47C10ADF" w14:textId="77777777" w:rsidTr="005E0443">
        <w:trPr>
          <w:trHeight w:val="1077"/>
        </w:trPr>
        <w:tc>
          <w:tcPr>
            <w:tcW w:w="9061" w:type="dxa"/>
          </w:tcPr>
          <w:p w14:paraId="4D81067B" w14:textId="77777777" w:rsidR="002B48ED" w:rsidRPr="002B48ED" w:rsidRDefault="002B48ED" w:rsidP="00261607">
            <w:pPr>
              <w:spacing w:after="0" w:line="240" w:lineRule="auto"/>
              <w:jc w:val="center"/>
              <w:rPr>
                <w:color w:val="000000"/>
                <w:sz w:val="24"/>
                <w:szCs w:val="24"/>
              </w:rPr>
            </w:pPr>
            <w:r w:rsidRPr="002B48ED">
              <w:rPr>
                <w:color w:val="000000"/>
                <w:sz w:val="24"/>
                <w:szCs w:val="24"/>
              </w:rPr>
              <w:t>Titulação</w:t>
            </w:r>
          </w:p>
          <w:p w14:paraId="69E28DAC" w14:textId="77777777" w:rsidR="002B48ED" w:rsidRPr="002B48ED" w:rsidRDefault="002B48ED" w:rsidP="00261607">
            <w:pPr>
              <w:spacing w:after="0" w:line="240" w:lineRule="auto"/>
              <w:jc w:val="center"/>
              <w:rPr>
                <w:rFonts w:ascii="Times New Roman" w:eastAsia="Times New Roman" w:hAnsi="Times New Roman" w:cs="Times New Roman"/>
                <w:color w:val="000000"/>
                <w:sz w:val="24"/>
                <w:szCs w:val="24"/>
              </w:rPr>
            </w:pPr>
            <w:r w:rsidRPr="002B48ED">
              <w:rPr>
                <w:color w:val="000000"/>
                <w:sz w:val="24"/>
                <w:szCs w:val="24"/>
              </w:rPr>
              <w:t>Instituição, cidade da instituição, SIGLA do estado, país (por extenso)</w:t>
            </w:r>
          </w:p>
          <w:p w14:paraId="3361FC64" w14:textId="77777777" w:rsidR="002B48ED" w:rsidRPr="002B48ED" w:rsidRDefault="002B48ED" w:rsidP="00261607">
            <w:pPr>
              <w:spacing w:after="0" w:line="240" w:lineRule="auto"/>
              <w:jc w:val="center"/>
              <w:rPr>
                <w:color w:val="000000"/>
                <w:sz w:val="24"/>
                <w:szCs w:val="24"/>
              </w:rPr>
            </w:pPr>
            <w:r w:rsidRPr="002B48ED">
              <w:rPr>
                <w:color w:val="000000"/>
                <w:sz w:val="24"/>
                <w:szCs w:val="24"/>
              </w:rPr>
              <w:t>(número ORCID, colocar só o número depois do símbolo, centralizado)</w:t>
            </w:r>
          </w:p>
          <w:p w14:paraId="511C5A4D" w14:textId="77777777" w:rsidR="002B48ED" w:rsidRPr="002B48ED" w:rsidRDefault="002B48ED" w:rsidP="00261607">
            <w:pPr>
              <w:spacing w:after="0" w:line="240" w:lineRule="auto"/>
              <w:jc w:val="center"/>
              <w:rPr>
                <w:color w:val="000000"/>
                <w:sz w:val="24"/>
                <w:szCs w:val="24"/>
              </w:rPr>
            </w:pPr>
            <w:r w:rsidRPr="002B48ED">
              <w:rPr>
                <w:noProof/>
                <w:sz w:val="24"/>
                <w:szCs w:val="24"/>
              </w:rPr>
              <w:drawing>
                <wp:inline distT="0" distB="0" distL="0" distR="0" wp14:anchorId="59FA1381" wp14:editId="69CB3013">
                  <wp:extent cx="152400" cy="152400"/>
                  <wp:effectExtent l="0" t="0" r="0" b="0"/>
                  <wp:docPr id="51" name="image1.png" descr="Logo do orcid em círculo preenchido verde com letras ID em branco ao centro "/>
                  <wp:cNvGraphicFramePr/>
                  <a:graphic xmlns:a="http://schemas.openxmlformats.org/drawingml/2006/main">
                    <a:graphicData uri="http://schemas.openxmlformats.org/drawingml/2006/picture">
                      <pic:pic xmlns:pic="http://schemas.openxmlformats.org/drawingml/2006/picture">
                        <pic:nvPicPr>
                          <pic:cNvPr id="0" name="image1.png" descr="Logo do orcid em círculo preenchido verde com letras ID em branco ao centro "/>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2B48ED">
              <w:rPr>
                <w:sz w:val="24"/>
                <w:szCs w:val="24"/>
              </w:rPr>
              <w:t xml:space="preserve">   </w:t>
            </w:r>
            <w:r w:rsidRPr="002B48ED">
              <w:rPr>
                <w:color w:val="000000"/>
                <w:sz w:val="24"/>
                <w:szCs w:val="24"/>
              </w:rPr>
              <w:tab/>
              <w:t>E-mail:</w:t>
            </w:r>
          </w:p>
        </w:tc>
      </w:tr>
      <w:tr w:rsidR="002B48ED" w:rsidRPr="002B48ED" w14:paraId="2B90D927" w14:textId="77777777" w:rsidTr="005E0443">
        <w:tc>
          <w:tcPr>
            <w:tcW w:w="9061" w:type="dxa"/>
          </w:tcPr>
          <w:p w14:paraId="53CAF11D" w14:textId="77777777" w:rsidR="002B48ED" w:rsidRPr="002B48ED" w:rsidRDefault="002B48ED" w:rsidP="002B48ED">
            <w:pPr>
              <w:spacing w:before="120" w:after="120"/>
              <w:jc w:val="center"/>
              <w:rPr>
                <w:rFonts w:ascii="Times New Roman" w:eastAsia="Times New Roman" w:hAnsi="Times New Roman" w:cs="Times New Roman"/>
                <w:color w:val="000000"/>
                <w:sz w:val="24"/>
                <w:szCs w:val="24"/>
              </w:rPr>
            </w:pPr>
            <w:r w:rsidRPr="00724294">
              <w:rPr>
                <w:b/>
                <w:color w:val="C00000"/>
                <w:sz w:val="24"/>
                <w:szCs w:val="24"/>
              </w:rPr>
              <w:t xml:space="preserve">Segundo Autor </w:t>
            </w:r>
            <w:r w:rsidRPr="002B48ED">
              <w:rPr>
                <w:b/>
                <w:sz w:val="24"/>
                <w:szCs w:val="24"/>
              </w:rPr>
              <w:t>(preencher somente quando o texto for aprovado)</w:t>
            </w:r>
          </w:p>
        </w:tc>
      </w:tr>
      <w:tr w:rsidR="002B48ED" w:rsidRPr="002B48ED" w14:paraId="72A472E0" w14:textId="77777777" w:rsidTr="005E0443">
        <w:trPr>
          <w:trHeight w:val="1077"/>
        </w:trPr>
        <w:tc>
          <w:tcPr>
            <w:tcW w:w="9061" w:type="dxa"/>
          </w:tcPr>
          <w:p w14:paraId="6EE76B0E" w14:textId="77777777" w:rsidR="002B48ED" w:rsidRPr="002B48ED" w:rsidRDefault="002B48ED" w:rsidP="00261607">
            <w:pPr>
              <w:spacing w:after="0" w:line="240" w:lineRule="auto"/>
              <w:jc w:val="center"/>
              <w:rPr>
                <w:color w:val="000000"/>
                <w:sz w:val="24"/>
                <w:szCs w:val="24"/>
              </w:rPr>
            </w:pPr>
            <w:r w:rsidRPr="002B48ED">
              <w:rPr>
                <w:color w:val="000000"/>
                <w:sz w:val="24"/>
                <w:szCs w:val="24"/>
              </w:rPr>
              <w:t>Titulação</w:t>
            </w:r>
          </w:p>
          <w:p w14:paraId="3F02F9A3" w14:textId="77777777" w:rsidR="002B48ED" w:rsidRPr="002B48ED" w:rsidRDefault="002B48ED" w:rsidP="00261607">
            <w:pPr>
              <w:spacing w:after="0" w:line="240" w:lineRule="auto"/>
              <w:jc w:val="center"/>
              <w:rPr>
                <w:color w:val="000000"/>
                <w:sz w:val="24"/>
                <w:szCs w:val="24"/>
              </w:rPr>
            </w:pPr>
            <w:r w:rsidRPr="002B48ED">
              <w:rPr>
                <w:color w:val="000000"/>
                <w:sz w:val="24"/>
                <w:szCs w:val="24"/>
              </w:rPr>
              <w:t>Instituição, cidade da instituição, SIGLA do estado, país (por extenso)</w:t>
            </w:r>
          </w:p>
          <w:p w14:paraId="702FBE4D" w14:textId="77777777" w:rsidR="002B48ED" w:rsidRPr="002B48ED" w:rsidRDefault="002B48ED" w:rsidP="00261607">
            <w:pPr>
              <w:spacing w:after="0" w:line="240" w:lineRule="auto"/>
              <w:jc w:val="center"/>
              <w:rPr>
                <w:color w:val="000000"/>
                <w:sz w:val="24"/>
                <w:szCs w:val="24"/>
              </w:rPr>
            </w:pPr>
            <w:r w:rsidRPr="002B48ED">
              <w:rPr>
                <w:noProof/>
                <w:sz w:val="24"/>
                <w:szCs w:val="24"/>
              </w:rPr>
              <w:drawing>
                <wp:inline distT="0" distB="0" distL="0" distR="0" wp14:anchorId="33003E8A" wp14:editId="2B6C14B8">
                  <wp:extent cx="152400" cy="152400"/>
                  <wp:effectExtent l="0" t="0" r="0" b="0"/>
                  <wp:docPr id="50" name="image1.png" descr="Logo do orcid em círculo preenchido verde com letras ID em branco ao centro "/>
                  <wp:cNvGraphicFramePr/>
                  <a:graphic xmlns:a="http://schemas.openxmlformats.org/drawingml/2006/main">
                    <a:graphicData uri="http://schemas.openxmlformats.org/drawingml/2006/picture">
                      <pic:pic xmlns:pic="http://schemas.openxmlformats.org/drawingml/2006/picture">
                        <pic:nvPicPr>
                          <pic:cNvPr id="0" name="image1.png" descr="Logo do orcid em círculo preenchido verde com letras ID em branco ao centro "/>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2B48ED">
              <w:rPr>
                <w:sz w:val="24"/>
                <w:szCs w:val="24"/>
              </w:rPr>
              <w:t xml:space="preserve">   </w:t>
            </w:r>
            <w:r w:rsidRPr="002B48ED">
              <w:rPr>
                <w:color w:val="000000"/>
                <w:sz w:val="24"/>
                <w:szCs w:val="24"/>
              </w:rPr>
              <w:tab/>
              <w:t>E-mail:</w:t>
            </w:r>
          </w:p>
        </w:tc>
      </w:tr>
      <w:tr w:rsidR="002B48ED" w:rsidRPr="002B48ED" w14:paraId="5C823E08" w14:textId="77777777" w:rsidTr="005E0443">
        <w:tc>
          <w:tcPr>
            <w:tcW w:w="9061" w:type="dxa"/>
          </w:tcPr>
          <w:p w14:paraId="29D7F296" w14:textId="77777777" w:rsidR="002B48ED" w:rsidRPr="002B48ED" w:rsidRDefault="002B48ED" w:rsidP="002B48ED">
            <w:pPr>
              <w:spacing w:before="120" w:after="120"/>
              <w:jc w:val="center"/>
              <w:rPr>
                <w:rFonts w:ascii="Times New Roman" w:eastAsia="Times New Roman" w:hAnsi="Times New Roman" w:cs="Times New Roman"/>
                <w:color w:val="000000"/>
                <w:sz w:val="24"/>
                <w:szCs w:val="24"/>
              </w:rPr>
            </w:pPr>
            <w:r w:rsidRPr="00724294">
              <w:rPr>
                <w:b/>
                <w:color w:val="C00000"/>
                <w:sz w:val="24"/>
                <w:szCs w:val="24"/>
              </w:rPr>
              <w:t xml:space="preserve">Terceiro Autor </w:t>
            </w:r>
            <w:r w:rsidRPr="002B48ED">
              <w:rPr>
                <w:b/>
                <w:sz w:val="24"/>
                <w:szCs w:val="24"/>
              </w:rPr>
              <w:t>(preencher somente quando o texto for aprovado)</w:t>
            </w:r>
          </w:p>
        </w:tc>
      </w:tr>
      <w:tr w:rsidR="002B48ED" w:rsidRPr="002B48ED" w14:paraId="605A079D" w14:textId="77777777" w:rsidTr="005E0443">
        <w:trPr>
          <w:trHeight w:val="1077"/>
        </w:trPr>
        <w:tc>
          <w:tcPr>
            <w:tcW w:w="9061" w:type="dxa"/>
          </w:tcPr>
          <w:p w14:paraId="0B929512" w14:textId="77777777" w:rsidR="002B48ED" w:rsidRPr="002B48ED" w:rsidRDefault="002B48ED" w:rsidP="00261607">
            <w:pPr>
              <w:spacing w:after="0" w:line="240" w:lineRule="auto"/>
              <w:jc w:val="center"/>
              <w:rPr>
                <w:color w:val="000000"/>
                <w:sz w:val="24"/>
                <w:szCs w:val="24"/>
              </w:rPr>
            </w:pPr>
            <w:r w:rsidRPr="002B48ED">
              <w:rPr>
                <w:color w:val="000000"/>
                <w:sz w:val="24"/>
                <w:szCs w:val="24"/>
              </w:rPr>
              <w:t>Titulação</w:t>
            </w:r>
          </w:p>
          <w:p w14:paraId="116D970D" w14:textId="77777777" w:rsidR="002B48ED" w:rsidRPr="002B48ED" w:rsidRDefault="002B48ED" w:rsidP="00261607">
            <w:pPr>
              <w:spacing w:after="0" w:line="240" w:lineRule="auto"/>
              <w:jc w:val="center"/>
              <w:rPr>
                <w:rFonts w:ascii="Times New Roman" w:eastAsia="Times New Roman" w:hAnsi="Times New Roman" w:cs="Times New Roman"/>
                <w:color w:val="000000"/>
                <w:sz w:val="24"/>
                <w:szCs w:val="24"/>
              </w:rPr>
            </w:pPr>
            <w:r w:rsidRPr="002B48ED">
              <w:rPr>
                <w:color w:val="000000"/>
                <w:sz w:val="24"/>
                <w:szCs w:val="24"/>
              </w:rPr>
              <w:t>Instituição, cidade da instituição, SIGLA do estado, país (por extenso);</w:t>
            </w:r>
          </w:p>
          <w:p w14:paraId="34489A73" w14:textId="77777777" w:rsidR="002B48ED" w:rsidRPr="002B48ED" w:rsidRDefault="002B48ED" w:rsidP="00261607">
            <w:pPr>
              <w:spacing w:after="0" w:line="240" w:lineRule="auto"/>
              <w:jc w:val="center"/>
              <w:rPr>
                <w:color w:val="000000"/>
                <w:sz w:val="24"/>
                <w:szCs w:val="24"/>
              </w:rPr>
            </w:pPr>
            <w:r w:rsidRPr="002B48ED">
              <w:rPr>
                <w:noProof/>
                <w:sz w:val="24"/>
                <w:szCs w:val="24"/>
              </w:rPr>
              <w:drawing>
                <wp:inline distT="0" distB="0" distL="0" distR="0" wp14:anchorId="6C638F7D" wp14:editId="4284948A">
                  <wp:extent cx="152400" cy="152400"/>
                  <wp:effectExtent l="0" t="0" r="0" b="0"/>
                  <wp:docPr id="54" name="image1.png" descr="Logo do orcid em círculo preenchido verde com letras ID em branco ao centro "/>
                  <wp:cNvGraphicFramePr/>
                  <a:graphic xmlns:a="http://schemas.openxmlformats.org/drawingml/2006/main">
                    <a:graphicData uri="http://schemas.openxmlformats.org/drawingml/2006/picture">
                      <pic:pic xmlns:pic="http://schemas.openxmlformats.org/drawingml/2006/picture">
                        <pic:nvPicPr>
                          <pic:cNvPr id="0" name="image1.png" descr="Logo do orcid em círculo preenchido verde com letras ID em branco ao centro "/>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2B48ED">
              <w:rPr>
                <w:sz w:val="24"/>
                <w:szCs w:val="24"/>
              </w:rPr>
              <w:t xml:space="preserve">   </w:t>
            </w:r>
            <w:r w:rsidRPr="002B48ED">
              <w:rPr>
                <w:color w:val="000000"/>
                <w:sz w:val="24"/>
                <w:szCs w:val="24"/>
              </w:rPr>
              <w:tab/>
              <w:t>E-mail:</w:t>
            </w:r>
          </w:p>
        </w:tc>
      </w:tr>
    </w:tbl>
    <w:p w14:paraId="78E30A11" w14:textId="77777777" w:rsidR="002B48ED" w:rsidRPr="002B48ED" w:rsidRDefault="002B48ED" w:rsidP="002B48ED">
      <w:pPr>
        <w:spacing w:after="0" w:line="240" w:lineRule="auto"/>
        <w:jc w:val="center"/>
        <w:rPr>
          <w:sz w:val="24"/>
          <w:szCs w:val="24"/>
        </w:rPr>
      </w:pPr>
    </w:p>
    <w:tbl>
      <w:tblPr>
        <w:tblW w:w="904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6218"/>
        <w:gridCol w:w="2823"/>
      </w:tblGrid>
      <w:tr w:rsidR="002B48ED" w:rsidRPr="002B48ED" w14:paraId="2D4D66BD" w14:textId="77777777" w:rsidTr="005E0443">
        <w:tc>
          <w:tcPr>
            <w:tcW w:w="6218" w:type="dxa"/>
            <w:tcBorders>
              <w:top w:val="single" w:sz="18" w:space="0" w:color="auto"/>
              <w:left w:val="nil"/>
              <w:bottom w:val="nil"/>
              <w:right w:val="nil"/>
            </w:tcBorders>
            <w:vAlign w:val="center"/>
          </w:tcPr>
          <w:p w14:paraId="39062DEE" w14:textId="56E47787" w:rsidR="002B48ED" w:rsidRPr="002B48ED" w:rsidRDefault="002B48ED" w:rsidP="00261607">
            <w:pPr>
              <w:spacing w:after="0" w:line="240" w:lineRule="auto"/>
              <w:rPr>
                <w:spacing w:val="-4"/>
                <w:sz w:val="24"/>
                <w:szCs w:val="24"/>
              </w:rPr>
            </w:pPr>
            <w:r w:rsidRPr="002B48ED">
              <w:rPr>
                <w:spacing w:val="-4"/>
                <w:sz w:val="24"/>
                <w:szCs w:val="24"/>
              </w:rPr>
              <w:t>Rev. Inf. na Soc. Contemp., Natal, RN, v. 10, 2026</w:t>
            </w:r>
          </w:p>
          <w:p w14:paraId="3D1CD1C3" w14:textId="77777777" w:rsidR="002B48ED" w:rsidRPr="002B48ED" w:rsidRDefault="002B48ED" w:rsidP="002B48ED">
            <w:pPr>
              <w:rPr>
                <w:spacing w:val="-4"/>
                <w:sz w:val="24"/>
                <w:szCs w:val="24"/>
              </w:rPr>
            </w:pPr>
            <w:r w:rsidRPr="002B48ED">
              <w:rPr>
                <w:spacing w:val="-4"/>
                <w:sz w:val="24"/>
                <w:szCs w:val="24"/>
              </w:rPr>
              <w:t>ISSN 2447-0198</w:t>
            </w:r>
          </w:p>
        </w:tc>
        <w:tc>
          <w:tcPr>
            <w:tcW w:w="2823" w:type="dxa"/>
            <w:tcBorders>
              <w:top w:val="single" w:sz="18" w:space="0" w:color="auto"/>
              <w:left w:val="nil"/>
              <w:bottom w:val="nil"/>
              <w:right w:val="nil"/>
            </w:tcBorders>
          </w:tcPr>
          <w:p w14:paraId="15A7F890" w14:textId="77777777" w:rsidR="002B48ED" w:rsidRPr="002B48ED" w:rsidRDefault="002B48ED" w:rsidP="00261607">
            <w:pPr>
              <w:spacing w:after="0" w:line="240" w:lineRule="auto"/>
              <w:jc w:val="center"/>
              <w:rPr>
                <w:sz w:val="20"/>
                <w:szCs w:val="20"/>
              </w:rPr>
            </w:pPr>
            <w:r w:rsidRPr="002B48ED">
              <w:rPr>
                <w:sz w:val="20"/>
                <w:szCs w:val="20"/>
              </w:rPr>
              <w:t>Submetido em: 00-00-0000</w:t>
            </w:r>
          </w:p>
          <w:p w14:paraId="67F7742B" w14:textId="77777777" w:rsidR="002B48ED" w:rsidRPr="002B48ED" w:rsidRDefault="002B48ED" w:rsidP="00261607">
            <w:pPr>
              <w:spacing w:after="0" w:line="240" w:lineRule="auto"/>
              <w:jc w:val="center"/>
              <w:rPr>
                <w:sz w:val="20"/>
                <w:szCs w:val="20"/>
              </w:rPr>
            </w:pPr>
            <w:r w:rsidRPr="002B48ED">
              <w:rPr>
                <w:sz w:val="20"/>
                <w:szCs w:val="20"/>
              </w:rPr>
              <w:t>Reapresentado em: 00-00-0000</w:t>
            </w:r>
          </w:p>
          <w:p w14:paraId="1B3076E1" w14:textId="77777777" w:rsidR="002B48ED" w:rsidRPr="002B48ED" w:rsidRDefault="002B48ED" w:rsidP="00261607">
            <w:pPr>
              <w:spacing w:after="0" w:line="240" w:lineRule="auto"/>
              <w:jc w:val="center"/>
              <w:rPr>
                <w:sz w:val="20"/>
                <w:szCs w:val="20"/>
              </w:rPr>
            </w:pPr>
            <w:r w:rsidRPr="002B48ED">
              <w:rPr>
                <w:sz w:val="20"/>
                <w:szCs w:val="20"/>
              </w:rPr>
              <w:t>Aceito em: 00-00-0000</w:t>
            </w:r>
          </w:p>
        </w:tc>
      </w:tr>
      <w:tr w:rsidR="002B48ED" w:rsidRPr="002B48ED" w14:paraId="19AB1191" w14:textId="77777777" w:rsidTr="005E0443">
        <w:tc>
          <w:tcPr>
            <w:tcW w:w="6218" w:type="dxa"/>
            <w:tcBorders>
              <w:top w:val="nil"/>
              <w:left w:val="nil"/>
              <w:bottom w:val="single" w:sz="18" w:space="0" w:color="auto"/>
            </w:tcBorders>
          </w:tcPr>
          <w:p w14:paraId="0D6B21B4" w14:textId="77777777" w:rsidR="002B48ED" w:rsidRPr="002B48ED" w:rsidRDefault="002B48ED" w:rsidP="00261607">
            <w:pPr>
              <w:spacing w:after="0" w:line="240" w:lineRule="auto"/>
              <w:jc w:val="both"/>
              <w:rPr>
                <w:sz w:val="24"/>
                <w:szCs w:val="24"/>
              </w:rPr>
            </w:pPr>
            <w:r w:rsidRPr="002B48ED">
              <w:rPr>
                <w:sz w:val="24"/>
                <w:szCs w:val="24"/>
              </w:rPr>
              <w:t xml:space="preserve">DOI: </w:t>
            </w:r>
            <w:hyperlink r:id="rId9" w:history="1">
              <w:r w:rsidRPr="002B48ED">
                <w:rPr>
                  <w:color w:val="0000FF"/>
                  <w:sz w:val="24"/>
                  <w:szCs w:val="24"/>
                  <w:u w:val="single"/>
                </w:rPr>
                <w:t>https://doi.org/10.21680/2447-0198.2026v10n1</w:t>
              </w:r>
            </w:hyperlink>
            <w:r w:rsidRPr="002B48ED">
              <w:rPr>
                <w:sz w:val="24"/>
                <w:szCs w:val="24"/>
              </w:rPr>
              <w:t xml:space="preserve"> </w:t>
            </w:r>
          </w:p>
        </w:tc>
        <w:tc>
          <w:tcPr>
            <w:tcW w:w="2823" w:type="dxa"/>
            <w:tcBorders>
              <w:top w:val="nil"/>
              <w:bottom w:val="single" w:sz="18" w:space="0" w:color="auto"/>
              <w:right w:val="nil"/>
            </w:tcBorders>
          </w:tcPr>
          <w:p w14:paraId="61F89CFA" w14:textId="77777777" w:rsidR="002B48ED" w:rsidRPr="002B48ED" w:rsidRDefault="002B48ED" w:rsidP="00261607">
            <w:pPr>
              <w:spacing w:after="0" w:line="240" w:lineRule="auto"/>
              <w:jc w:val="center"/>
              <w:rPr>
                <w:sz w:val="24"/>
                <w:szCs w:val="24"/>
              </w:rPr>
            </w:pPr>
            <w:r w:rsidRPr="002B48ED">
              <w:rPr>
                <w:b/>
                <w:noProof/>
                <w:color w:val="595959"/>
              </w:rPr>
              <w:drawing>
                <wp:inline distT="0" distB="0" distL="0" distR="0" wp14:anchorId="73433BC9" wp14:editId="75597D0F">
                  <wp:extent cx="725466" cy="254550"/>
                  <wp:effectExtent l="0" t="0" r="0" b="0"/>
                  <wp:docPr id="52" name="image3.png" descr="Licença CC BY NC"/>
                  <wp:cNvGraphicFramePr/>
                  <a:graphic xmlns:a="http://schemas.openxmlformats.org/drawingml/2006/main">
                    <a:graphicData uri="http://schemas.openxmlformats.org/drawingml/2006/picture">
                      <pic:pic xmlns:pic="http://schemas.openxmlformats.org/drawingml/2006/picture">
                        <pic:nvPicPr>
                          <pic:cNvPr id="0" name="image3.png" descr="Licença CC BY NC"/>
                          <pic:cNvPicPr preferRelativeResize="0"/>
                        </pic:nvPicPr>
                        <pic:blipFill>
                          <a:blip r:embed="rId10"/>
                          <a:srcRect/>
                          <a:stretch>
                            <a:fillRect/>
                          </a:stretch>
                        </pic:blipFill>
                        <pic:spPr>
                          <a:xfrm>
                            <a:off x="0" y="0"/>
                            <a:ext cx="725466" cy="254550"/>
                          </a:xfrm>
                          <a:prstGeom prst="rect">
                            <a:avLst/>
                          </a:prstGeom>
                          <a:ln/>
                        </pic:spPr>
                      </pic:pic>
                    </a:graphicData>
                  </a:graphic>
                </wp:inline>
              </w:drawing>
            </w:r>
          </w:p>
        </w:tc>
      </w:tr>
    </w:tbl>
    <w:p w14:paraId="0EED03B0" w14:textId="77777777" w:rsidR="00724294" w:rsidRDefault="00724294" w:rsidP="002B48ED">
      <w:pPr>
        <w:spacing w:after="0" w:line="240" w:lineRule="auto"/>
        <w:jc w:val="both"/>
        <w:rPr>
          <w:sz w:val="24"/>
          <w:szCs w:val="24"/>
        </w:rPr>
      </w:pPr>
    </w:p>
    <w:p w14:paraId="52CDACFC" w14:textId="74CA4604"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sz w:val="24"/>
          <w:szCs w:val="24"/>
        </w:rPr>
        <w:t>Obs.</w:t>
      </w:r>
      <w:r w:rsidRPr="002B48ED">
        <w:rPr>
          <w:sz w:val="24"/>
          <w:szCs w:val="24"/>
          <w:vertAlign w:val="subscript"/>
        </w:rPr>
        <w:t>2</w:t>
      </w:r>
      <w:r w:rsidRPr="002B48ED">
        <w:rPr>
          <w:sz w:val="24"/>
          <w:szCs w:val="24"/>
        </w:rPr>
        <w:t xml:space="preserve">: Sequência dos Resumos segundo a língua submetida: a) Português (Resumo, Abstract e </w:t>
      </w:r>
      <w:proofErr w:type="spellStart"/>
      <w:r w:rsidRPr="002B48ED">
        <w:rPr>
          <w:sz w:val="24"/>
          <w:szCs w:val="24"/>
        </w:rPr>
        <w:t>Resumen</w:t>
      </w:r>
      <w:proofErr w:type="spellEnd"/>
      <w:r w:rsidRPr="002B48ED">
        <w:rPr>
          <w:sz w:val="24"/>
          <w:szCs w:val="24"/>
        </w:rPr>
        <w:t xml:space="preserve">); b) Inglês (Abstract, Resumo e </w:t>
      </w:r>
      <w:proofErr w:type="spellStart"/>
      <w:r w:rsidRPr="002B48ED">
        <w:rPr>
          <w:sz w:val="24"/>
          <w:szCs w:val="24"/>
        </w:rPr>
        <w:t>Resumen</w:t>
      </w:r>
      <w:proofErr w:type="spellEnd"/>
      <w:r w:rsidRPr="002B48ED">
        <w:rPr>
          <w:sz w:val="24"/>
          <w:szCs w:val="24"/>
        </w:rPr>
        <w:t>) e c) Espanhol (</w:t>
      </w:r>
      <w:proofErr w:type="spellStart"/>
      <w:r w:rsidRPr="002B48ED">
        <w:rPr>
          <w:sz w:val="24"/>
          <w:szCs w:val="24"/>
        </w:rPr>
        <w:t>Resumen</w:t>
      </w:r>
      <w:proofErr w:type="spellEnd"/>
      <w:r w:rsidRPr="002B48ED">
        <w:rPr>
          <w:sz w:val="24"/>
          <w:szCs w:val="24"/>
        </w:rPr>
        <w:t xml:space="preserve">, Resumo e Abstract). </w:t>
      </w:r>
    </w:p>
    <w:p w14:paraId="37721A10" w14:textId="77777777" w:rsidR="002B48ED" w:rsidRPr="002B48ED" w:rsidRDefault="002B48ED" w:rsidP="002B48ED">
      <w:pPr>
        <w:spacing w:after="0" w:line="240" w:lineRule="auto"/>
        <w:jc w:val="both"/>
        <w:rPr>
          <w:sz w:val="24"/>
          <w:szCs w:val="24"/>
        </w:rPr>
      </w:pPr>
    </w:p>
    <w:p w14:paraId="2F5E9B79" w14:textId="77777777" w:rsidR="002B48ED" w:rsidRPr="002B48ED" w:rsidRDefault="002B48ED" w:rsidP="002B48ED">
      <w:pPr>
        <w:keepNext/>
        <w:keepLines/>
        <w:spacing w:after="0" w:line="240" w:lineRule="auto"/>
        <w:outlineLvl w:val="0"/>
        <w:rPr>
          <w:b/>
          <w:sz w:val="24"/>
          <w:szCs w:val="24"/>
        </w:rPr>
      </w:pPr>
      <w:r w:rsidRPr="00724294">
        <w:rPr>
          <w:b/>
          <w:color w:val="C00000"/>
          <w:sz w:val="24"/>
          <w:szCs w:val="72"/>
        </w:rPr>
        <w:lastRenderedPageBreak/>
        <w:t>RESUMO</w:t>
      </w:r>
      <w:r w:rsidRPr="002B48ED">
        <w:rPr>
          <w:b/>
          <w:color w:val="000000"/>
          <w:sz w:val="24"/>
          <w:szCs w:val="24"/>
        </w:rPr>
        <w:t xml:space="preserve"> </w:t>
      </w:r>
      <w:r w:rsidRPr="002B48ED">
        <w:rPr>
          <w:b/>
          <w:bCs/>
          <w:sz w:val="24"/>
          <w:szCs w:val="24"/>
        </w:rPr>
        <w:t>(ver Obs.</w:t>
      </w:r>
      <w:r w:rsidRPr="002B48ED">
        <w:rPr>
          <w:b/>
          <w:bCs/>
          <w:sz w:val="24"/>
          <w:szCs w:val="24"/>
          <w:vertAlign w:val="subscript"/>
        </w:rPr>
        <w:t>2</w:t>
      </w:r>
      <w:r w:rsidRPr="002B48ED">
        <w:rPr>
          <w:b/>
          <w:bCs/>
          <w:sz w:val="24"/>
          <w:szCs w:val="24"/>
        </w:rPr>
        <w:t>)</w:t>
      </w:r>
    </w:p>
    <w:p w14:paraId="5B7F4B9E" w14:textId="34B4CEFA" w:rsidR="002B48ED" w:rsidRPr="002B48ED" w:rsidRDefault="002B48ED" w:rsidP="002B48ED">
      <w:pPr>
        <w:spacing w:after="0" w:line="240" w:lineRule="auto"/>
        <w:jc w:val="both"/>
        <w:rPr>
          <w:sz w:val="24"/>
          <w:szCs w:val="24"/>
          <w:highlight w:val="white"/>
        </w:rPr>
      </w:pPr>
      <w:r w:rsidRPr="002B48ED">
        <w:rPr>
          <w:b/>
          <w:sz w:val="24"/>
          <w:szCs w:val="24"/>
          <w:highlight w:val="white"/>
        </w:rPr>
        <w:t xml:space="preserve">Introdução: </w:t>
      </w:r>
      <w:r w:rsidRPr="002B48ED">
        <w:rPr>
          <w:sz w:val="24"/>
          <w:szCs w:val="24"/>
          <w:highlight w:val="white"/>
        </w:rPr>
        <w:t xml:space="preserve">O resumo representa a versão precisa, sintética e seletiva do texto do documento, portanto, nele devem estar os elementos de maior importância. Assim, é necessário que o resumo seja feito de maneira otimizada, em que o conjunto de elementos traduza claramente e com fidedignidade o conteúdo do artigo em um parágrafo único. </w:t>
      </w:r>
      <w:r w:rsidRPr="002B48ED">
        <w:rPr>
          <w:b/>
          <w:sz w:val="24"/>
          <w:szCs w:val="24"/>
          <w:highlight w:val="white"/>
        </w:rPr>
        <w:t>Objetivo:</w:t>
      </w:r>
      <w:r w:rsidRPr="002B48ED">
        <w:rPr>
          <w:sz w:val="24"/>
          <w:szCs w:val="24"/>
          <w:highlight w:val="white"/>
        </w:rPr>
        <w:t xml:space="preserve"> apresentar aqui o objetivo geral e os objetivos específicos da pesquisa (caso tenha). </w:t>
      </w:r>
      <w:r w:rsidRPr="002B48ED">
        <w:rPr>
          <w:b/>
          <w:sz w:val="24"/>
          <w:szCs w:val="24"/>
          <w:highlight w:val="white"/>
        </w:rPr>
        <w:t>Metodologia</w:t>
      </w:r>
      <w:r w:rsidRPr="002B48ED">
        <w:rPr>
          <w:sz w:val="24"/>
          <w:szCs w:val="24"/>
          <w:highlight w:val="white"/>
        </w:rPr>
        <w:t xml:space="preserve">: descrever, de maneira sintetizada, os procedimentos metodológicos empreendidos na pesquisa, incluindo a sua caracterização (bibliográfica, exploratória, documental, abordagem qualitativa e/ou </w:t>
      </w:r>
      <w:proofErr w:type="gramStart"/>
      <w:r w:rsidR="00724294" w:rsidRPr="002B48ED">
        <w:rPr>
          <w:sz w:val="24"/>
          <w:szCs w:val="24"/>
          <w:highlight w:val="white"/>
        </w:rPr>
        <w:t>quantitativa</w:t>
      </w:r>
      <w:r w:rsidR="00724294">
        <w:rPr>
          <w:sz w:val="24"/>
          <w:szCs w:val="24"/>
          <w:highlight w:val="white"/>
        </w:rPr>
        <w:t>,</w:t>
      </w:r>
      <w:r w:rsidR="00724294" w:rsidRPr="002B48ED">
        <w:rPr>
          <w:sz w:val="24"/>
          <w:szCs w:val="24"/>
          <w:highlight w:val="white"/>
        </w:rPr>
        <w:t xml:space="preserve"> etc.</w:t>
      </w:r>
      <w:proofErr w:type="gramEnd"/>
      <w:r w:rsidRPr="002B48ED">
        <w:rPr>
          <w:sz w:val="24"/>
          <w:szCs w:val="24"/>
          <w:highlight w:val="white"/>
        </w:rPr>
        <w:t xml:space="preserve">), universo da pesquisa, técnica de coleta de dados, dentre outras informações que julgar necessária para a descrição sintetizada da metodologia. </w:t>
      </w:r>
      <w:r w:rsidRPr="002B48ED">
        <w:rPr>
          <w:b/>
          <w:sz w:val="24"/>
          <w:szCs w:val="24"/>
          <w:highlight w:val="white"/>
        </w:rPr>
        <w:t>Resultados</w:t>
      </w:r>
      <w:r w:rsidRPr="002B48ED">
        <w:rPr>
          <w:sz w:val="24"/>
          <w:szCs w:val="24"/>
          <w:highlight w:val="white"/>
        </w:rPr>
        <w:t xml:space="preserve">: Apresentar os principais resultados da pesquisa concluída ou em andamento. </w:t>
      </w:r>
      <w:r w:rsidRPr="002B48ED">
        <w:rPr>
          <w:b/>
          <w:sz w:val="24"/>
          <w:szCs w:val="24"/>
          <w:highlight w:val="white"/>
        </w:rPr>
        <w:t>Conclus</w:t>
      </w:r>
      <w:r w:rsidR="003073E8">
        <w:rPr>
          <w:b/>
          <w:sz w:val="24"/>
          <w:szCs w:val="24"/>
          <w:highlight w:val="white"/>
        </w:rPr>
        <w:t>ões</w:t>
      </w:r>
      <w:r w:rsidRPr="002B48ED">
        <w:rPr>
          <w:sz w:val="24"/>
          <w:szCs w:val="24"/>
          <w:highlight w:val="white"/>
        </w:rPr>
        <w:t xml:space="preserve">: Apresentar uma breve reflexão sobre os aspectos discutidos no estudo. O resumo deve ser constituído de uma sequência de frases concisas e objetivas, não ultrapassando 250 palavras. </w:t>
      </w:r>
      <w:proofErr w:type="spellStart"/>
      <w:r w:rsidRPr="002B48ED">
        <w:rPr>
          <w:sz w:val="24"/>
          <w:szCs w:val="24"/>
          <w:highlight w:val="white"/>
        </w:rPr>
        <w:t>Calibri</w:t>
      </w:r>
      <w:proofErr w:type="spellEnd"/>
      <w:r w:rsidRPr="002B48ED">
        <w:rPr>
          <w:sz w:val="24"/>
          <w:szCs w:val="24"/>
          <w:highlight w:val="white"/>
        </w:rPr>
        <w:t xml:space="preserve"> 12, espaço simples, justificado</w:t>
      </w:r>
      <w:r w:rsidR="003073E8">
        <w:rPr>
          <w:sz w:val="24"/>
          <w:szCs w:val="24"/>
          <w:highlight w:val="white"/>
        </w:rPr>
        <w:t>.</w:t>
      </w:r>
    </w:p>
    <w:p w14:paraId="3D84E45C"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2E396FD8" w14:textId="77777777" w:rsidR="002B48ED" w:rsidRPr="002B48ED" w:rsidRDefault="002B48ED" w:rsidP="002B48ED">
      <w:pPr>
        <w:ind w:left="1701" w:hanging="1701"/>
        <w:jc w:val="both"/>
        <w:rPr>
          <w:color w:val="000000"/>
          <w:sz w:val="24"/>
          <w:szCs w:val="24"/>
        </w:rPr>
      </w:pPr>
      <w:r w:rsidRPr="00724294">
        <w:rPr>
          <w:b/>
          <w:color w:val="C00000"/>
          <w:sz w:val="24"/>
          <w:szCs w:val="24"/>
        </w:rPr>
        <w:t>Palavras-chave</w:t>
      </w:r>
      <w:r w:rsidRPr="00724294">
        <w:rPr>
          <w:color w:val="C00000"/>
          <w:sz w:val="24"/>
          <w:szCs w:val="24"/>
        </w:rPr>
        <w:t xml:space="preserve">: </w:t>
      </w:r>
      <w:r w:rsidRPr="002B48ED">
        <w:rPr>
          <w:sz w:val="24"/>
          <w:szCs w:val="24"/>
        </w:rPr>
        <w:t>palavra</w:t>
      </w:r>
      <w:r w:rsidRPr="002B48ED">
        <w:rPr>
          <w:color w:val="000000"/>
          <w:sz w:val="24"/>
          <w:szCs w:val="24"/>
        </w:rPr>
        <w:t xml:space="preserve"> 1; palavra 2; palavra 3; palavra 4; palavra 5.</w:t>
      </w:r>
    </w:p>
    <w:p w14:paraId="6C8483D0" w14:textId="77777777" w:rsidR="002B48ED" w:rsidRPr="002B48ED" w:rsidRDefault="002B48ED" w:rsidP="002B48ED">
      <w:pPr>
        <w:pBdr>
          <w:top w:val="nil"/>
          <w:left w:val="nil"/>
          <w:bottom w:val="nil"/>
          <w:right w:val="nil"/>
          <w:between w:val="nil"/>
        </w:pBdr>
        <w:spacing w:after="0" w:line="240" w:lineRule="auto"/>
        <w:jc w:val="both"/>
        <w:rPr>
          <w:sz w:val="24"/>
          <w:szCs w:val="24"/>
        </w:rPr>
      </w:pPr>
      <w:r w:rsidRPr="002B48ED">
        <w:rPr>
          <w:sz w:val="24"/>
          <w:szCs w:val="24"/>
        </w:rPr>
        <w:t>Obs.</w:t>
      </w:r>
      <w:r w:rsidRPr="002B48ED">
        <w:rPr>
          <w:sz w:val="24"/>
          <w:szCs w:val="24"/>
          <w:vertAlign w:val="subscript"/>
        </w:rPr>
        <w:t>3</w:t>
      </w:r>
      <w:r w:rsidRPr="002B48ED">
        <w:rPr>
          <w:sz w:val="24"/>
          <w:szCs w:val="24"/>
        </w:rPr>
        <w:t xml:space="preserve">: Selecione de três até cinco palavras-chave que representem efetivamente o conteúdo da pesquisa. Essas palavras-chave podem ser extraídas do </w:t>
      </w:r>
      <w:hyperlink r:id="rId11">
        <w:r w:rsidRPr="002B48ED">
          <w:rPr>
            <w:sz w:val="24"/>
            <w:szCs w:val="24"/>
            <w:u w:val="single"/>
          </w:rPr>
          <w:t>Tesauro Brasileiro de Ciência da Informação</w:t>
        </w:r>
      </w:hyperlink>
      <w:r w:rsidRPr="002B48ED">
        <w:rPr>
          <w:sz w:val="24"/>
          <w:szCs w:val="24"/>
        </w:rPr>
        <w:t xml:space="preserve">, devem ser separadas entre si por ponto e vírgula e finalizadas por ponto. Devem ser grafadas com as iniciais em letra minúscula, com exceção dos substantivos próprios e nomes científicos. Ex.: palavras-chave: gestão de dados; administração de bibliotecas; Universidade Federal do Rio Grande do Norte; </w:t>
      </w:r>
      <w:r w:rsidRPr="002B48ED">
        <w:rPr>
          <w:i/>
          <w:iCs/>
          <w:sz w:val="24"/>
          <w:szCs w:val="24"/>
        </w:rPr>
        <w:t>Aedes aegypti</w:t>
      </w:r>
      <w:r w:rsidRPr="002B48ED">
        <w:rPr>
          <w:sz w:val="24"/>
          <w:szCs w:val="24"/>
        </w:rPr>
        <w:t>; IBGE; Brasil. (</w:t>
      </w:r>
      <w:r w:rsidRPr="002B48ED">
        <w:rPr>
          <w:b/>
          <w:bCs/>
          <w:sz w:val="24"/>
          <w:szCs w:val="24"/>
        </w:rPr>
        <w:t>Apagar esta informação antes da submissão</w:t>
      </w:r>
      <w:r w:rsidRPr="002B48ED">
        <w:rPr>
          <w:sz w:val="24"/>
          <w:szCs w:val="24"/>
        </w:rPr>
        <w:t>)</w:t>
      </w:r>
    </w:p>
    <w:p w14:paraId="32C1B44E" w14:textId="77777777" w:rsidR="002B48ED" w:rsidRPr="002B48ED" w:rsidRDefault="002B48ED" w:rsidP="002B48ED">
      <w:pPr>
        <w:spacing w:after="0"/>
        <w:rPr>
          <w:rFonts w:ascii="Times New Roman" w:eastAsia="Times New Roman" w:hAnsi="Times New Roman" w:cs="Times New Roman"/>
          <w:color w:val="000000"/>
          <w:sz w:val="24"/>
          <w:szCs w:val="24"/>
        </w:rPr>
      </w:pPr>
    </w:p>
    <w:p w14:paraId="4C2EE3FC" w14:textId="77777777" w:rsidR="002B48ED" w:rsidRPr="002B48ED" w:rsidRDefault="002B48ED" w:rsidP="002B48ED">
      <w:pPr>
        <w:keepNext/>
        <w:keepLines/>
        <w:spacing w:after="0" w:line="240" w:lineRule="auto"/>
        <w:outlineLvl w:val="0"/>
        <w:rPr>
          <w:rFonts w:ascii="Times New Roman" w:eastAsia="Times New Roman" w:hAnsi="Times New Roman" w:cs="Times New Roman"/>
          <w:b/>
          <w:color w:val="000000"/>
          <w:sz w:val="24"/>
          <w:szCs w:val="24"/>
        </w:rPr>
      </w:pPr>
      <w:r w:rsidRPr="00724294">
        <w:rPr>
          <w:b/>
          <w:color w:val="C00000"/>
          <w:sz w:val="24"/>
          <w:szCs w:val="72"/>
        </w:rPr>
        <w:t>ABSTRACT</w:t>
      </w:r>
      <w:r w:rsidRPr="00724294">
        <w:rPr>
          <w:b/>
          <w:color w:val="C00000"/>
          <w:sz w:val="24"/>
          <w:szCs w:val="24"/>
        </w:rPr>
        <w:t xml:space="preserve"> </w:t>
      </w:r>
      <w:r w:rsidRPr="002B48ED">
        <w:rPr>
          <w:b/>
          <w:bCs/>
          <w:sz w:val="24"/>
          <w:szCs w:val="24"/>
        </w:rPr>
        <w:t>(ver Obs.</w:t>
      </w:r>
      <w:r w:rsidRPr="002B48ED">
        <w:rPr>
          <w:b/>
          <w:bCs/>
          <w:sz w:val="24"/>
          <w:szCs w:val="24"/>
          <w:vertAlign w:val="subscript"/>
        </w:rPr>
        <w:t>2</w:t>
      </w:r>
      <w:r w:rsidRPr="002B48ED">
        <w:rPr>
          <w:b/>
          <w:bCs/>
          <w:sz w:val="24"/>
          <w:szCs w:val="24"/>
        </w:rPr>
        <w:t>)</w:t>
      </w:r>
    </w:p>
    <w:p w14:paraId="3DED179C" w14:textId="77777777" w:rsidR="002B48ED" w:rsidRDefault="002B48ED" w:rsidP="00261607">
      <w:pPr>
        <w:spacing w:after="0" w:line="240" w:lineRule="auto"/>
        <w:jc w:val="both"/>
        <w:rPr>
          <w:sz w:val="24"/>
          <w:szCs w:val="24"/>
        </w:rPr>
      </w:pPr>
      <w:r w:rsidRPr="002B48ED">
        <w:rPr>
          <w:color w:val="000000"/>
          <w:sz w:val="24"/>
          <w:szCs w:val="24"/>
        </w:rPr>
        <w:t xml:space="preserve">Apresentar ao leitor </w:t>
      </w:r>
      <w:r w:rsidRPr="002B48ED">
        <w:rPr>
          <w:sz w:val="24"/>
          <w:szCs w:val="24"/>
        </w:rPr>
        <w:t xml:space="preserve">o resumo em inglês estruturado com base nas orientações apresentadas anteriormente. </w:t>
      </w:r>
    </w:p>
    <w:p w14:paraId="35F55E4C" w14:textId="77777777" w:rsidR="003073E8" w:rsidRDefault="003073E8" w:rsidP="00261607">
      <w:pPr>
        <w:spacing w:after="0" w:line="240" w:lineRule="auto"/>
        <w:jc w:val="both"/>
        <w:rPr>
          <w:sz w:val="24"/>
          <w:szCs w:val="24"/>
        </w:rPr>
      </w:pPr>
    </w:p>
    <w:p w14:paraId="10955DD6" w14:textId="5278EC36" w:rsidR="003073E8" w:rsidRPr="003073E8" w:rsidRDefault="003073E8" w:rsidP="003073E8">
      <w:pPr>
        <w:spacing w:after="0"/>
        <w:jc w:val="both"/>
        <w:rPr>
          <w:sz w:val="24"/>
          <w:szCs w:val="24"/>
          <w:highlight w:val="white"/>
        </w:rPr>
      </w:pPr>
      <w:r w:rsidRPr="003073E8">
        <w:rPr>
          <w:sz w:val="24"/>
          <w:szCs w:val="24"/>
          <w:lang w:val="en-US"/>
        </w:rPr>
        <w:t xml:space="preserve">Ex.: </w:t>
      </w:r>
      <w:r w:rsidRPr="003157FF">
        <w:rPr>
          <w:b/>
          <w:bCs/>
          <w:sz w:val="24"/>
          <w:szCs w:val="24"/>
          <w:highlight w:val="white"/>
          <w:lang w:val="en-US"/>
        </w:rPr>
        <w:t>Background:</w:t>
      </w:r>
      <w:r w:rsidRPr="003157FF">
        <w:rPr>
          <w:sz w:val="24"/>
          <w:szCs w:val="24"/>
          <w:highlight w:val="white"/>
          <w:lang w:val="en-US"/>
        </w:rPr>
        <w:t xml:space="preserve"> The abstract represents a precise, concise, and selective version of the document text; therefore, it should contain the most important elements of the study. Thus, the abstract must be written in an optimized manner, so that the set of elements clearly and accurately reflects the content of the article in a single paragraph. </w:t>
      </w:r>
      <w:r w:rsidRPr="003157FF">
        <w:rPr>
          <w:b/>
          <w:bCs/>
          <w:sz w:val="24"/>
          <w:szCs w:val="24"/>
          <w:highlight w:val="white"/>
          <w:lang w:val="en-US"/>
        </w:rPr>
        <w:t>Objective</w:t>
      </w:r>
      <w:r w:rsidRPr="003157FF">
        <w:rPr>
          <w:sz w:val="24"/>
          <w:szCs w:val="24"/>
          <w:highlight w:val="white"/>
          <w:lang w:val="en-US"/>
        </w:rPr>
        <w:t xml:space="preserve">: Present the general objective and the specific objectives of the research (if applicable). </w:t>
      </w:r>
      <w:r w:rsidRPr="003157FF">
        <w:rPr>
          <w:b/>
          <w:bCs/>
          <w:sz w:val="24"/>
          <w:szCs w:val="24"/>
          <w:highlight w:val="white"/>
          <w:lang w:val="en-US"/>
        </w:rPr>
        <w:t>Methods:</w:t>
      </w:r>
      <w:r w:rsidRPr="003157FF">
        <w:rPr>
          <w:sz w:val="24"/>
          <w:szCs w:val="24"/>
          <w:highlight w:val="white"/>
          <w:lang w:val="en-US"/>
        </w:rPr>
        <w:t xml:space="preserve"> Briefly describe the methodological procedures employed in the research, including its characterization (bibliographic, exploratory, documentary, qualitative and/or quantitative approach, etc.), research universe, data collection techniques, among other information considered necessary for a concise description of the methodology. </w:t>
      </w:r>
      <w:r w:rsidRPr="003157FF">
        <w:rPr>
          <w:b/>
          <w:bCs/>
          <w:sz w:val="24"/>
          <w:szCs w:val="24"/>
          <w:highlight w:val="white"/>
          <w:lang w:val="en-US"/>
        </w:rPr>
        <w:t>Results:</w:t>
      </w:r>
      <w:r w:rsidRPr="003157FF">
        <w:rPr>
          <w:sz w:val="24"/>
          <w:szCs w:val="24"/>
          <w:highlight w:val="white"/>
          <w:lang w:val="en-US"/>
        </w:rPr>
        <w:t xml:space="preserve"> Present the main findings of the completed or ongoing research. </w:t>
      </w:r>
      <w:r w:rsidRPr="003157FF">
        <w:rPr>
          <w:b/>
          <w:bCs/>
          <w:sz w:val="24"/>
          <w:szCs w:val="24"/>
          <w:highlight w:val="white"/>
          <w:lang w:val="en-US"/>
        </w:rPr>
        <w:t>Conclusions:</w:t>
      </w:r>
      <w:r w:rsidRPr="003157FF">
        <w:rPr>
          <w:sz w:val="24"/>
          <w:szCs w:val="24"/>
          <w:highlight w:val="white"/>
          <w:lang w:val="en-US"/>
        </w:rPr>
        <w:t xml:space="preserve"> Present a brief reflection on the aspects discussed in the study. The abstract should consist of a sequence of concise and objective sentences, not exceeding 250 words. </w:t>
      </w:r>
      <w:proofErr w:type="spellStart"/>
      <w:r w:rsidRPr="003073E8">
        <w:rPr>
          <w:sz w:val="24"/>
          <w:szCs w:val="24"/>
          <w:highlight w:val="white"/>
        </w:rPr>
        <w:t>Font</w:t>
      </w:r>
      <w:proofErr w:type="spellEnd"/>
      <w:r w:rsidRPr="003073E8">
        <w:rPr>
          <w:sz w:val="24"/>
          <w:szCs w:val="24"/>
          <w:highlight w:val="white"/>
        </w:rPr>
        <w:t xml:space="preserve">: </w:t>
      </w:r>
      <w:proofErr w:type="spellStart"/>
      <w:r w:rsidRPr="003073E8">
        <w:rPr>
          <w:sz w:val="24"/>
          <w:szCs w:val="24"/>
          <w:highlight w:val="white"/>
        </w:rPr>
        <w:t>Calibri</w:t>
      </w:r>
      <w:proofErr w:type="spellEnd"/>
      <w:r w:rsidRPr="003073E8">
        <w:rPr>
          <w:sz w:val="24"/>
          <w:szCs w:val="24"/>
          <w:highlight w:val="white"/>
        </w:rPr>
        <w:t xml:space="preserve"> 12; single spacing; justified alignment.</w:t>
      </w:r>
    </w:p>
    <w:p w14:paraId="2EBCCA58" w14:textId="4D3D9496" w:rsidR="003073E8" w:rsidRPr="003157FF" w:rsidRDefault="003073E8" w:rsidP="00261607">
      <w:pPr>
        <w:spacing w:after="0" w:line="240" w:lineRule="auto"/>
        <w:jc w:val="both"/>
        <w:rPr>
          <w:sz w:val="24"/>
          <w:szCs w:val="24"/>
        </w:rPr>
      </w:pPr>
    </w:p>
    <w:p w14:paraId="4BAF8613" w14:textId="77777777" w:rsidR="002B48ED" w:rsidRPr="003157FF" w:rsidRDefault="002B48ED" w:rsidP="002B48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B76EE8" w14:textId="77777777" w:rsidR="002B48ED" w:rsidRPr="002B48ED" w:rsidRDefault="002B48ED" w:rsidP="002B48ED">
      <w:pPr>
        <w:ind w:left="1701" w:hanging="1701"/>
        <w:jc w:val="both"/>
        <w:rPr>
          <w:rFonts w:ascii="Times New Roman" w:eastAsia="Times New Roman" w:hAnsi="Times New Roman" w:cs="Times New Roman"/>
          <w:color w:val="000000"/>
          <w:sz w:val="24"/>
          <w:szCs w:val="24"/>
        </w:rPr>
      </w:pPr>
      <w:r w:rsidRPr="00724294">
        <w:rPr>
          <w:b/>
          <w:color w:val="C00000"/>
          <w:sz w:val="24"/>
          <w:szCs w:val="24"/>
        </w:rPr>
        <w:t>Keywords:</w:t>
      </w:r>
      <w:r w:rsidRPr="00724294">
        <w:rPr>
          <w:color w:val="C00000"/>
          <w:sz w:val="24"/>
          <w:szCs w:val="24"/>
        </w:rPr>
        <w:t xml:space="preserve"> </w:t>
      </w:r>
      <w:r w:rsidRPr="002B48ED">
        <w:rPr>
          <w:color w:val="000000"/>
          <w:sz w:val="24"/>
          <w:szCs w:val="24"/>
        </w:rPr>
        <w:t>palavra 1; palavra 2; palavra 3; palavra 4; palavra 5.</w:t>
      </w:r>
    </w:p>
    <w:p w14:paraId="43267241" w14:textId="77777777" w:rsidR="002B48ED" w:rsidRPr="002B48ED" w:rsidRDefault="002B48ED" w:rsidP="002B48ED">
      <w:pPr>
        <w:keepNext/>
        <w:keepLines/>
        <w:spacing w:after="0" w:line="240" w:lineRule="auto"/>
        <w:outlineLvl w:val="0"/>
        <w:rPr>
          <w:rFonts w:ascii="Times New Roman" w:eastAsia="Times New Roman" w:hAnsi="Times New Roman" w:cs="Times New Roman"/>
          <w:b/>
          <w:sz w:val="24"/>
          <w:szCs w:val="24"/>
        </w:rPr>
      </w:pPr>
      <w:r w:rsidRPr="00724294">
        <w:rPr>
          <w:b/>
          <w:color w:val="C00000"/>
          <w:sz w:val="24"/>
          <w:szCs w:val="72"/>
        </w:rPr>
        <w:lastRenderedPageBreak/>
        <w:t>RESUMEN</w:t>
      </w:r>
      <w:r w:rsidRPr="002B48ED">
        <w:rPr>
          <w:b/>
          <w:color w:val="FE4444"/>
          <w:sz w:val="24"/>
          <w:szCs w:val="24"/>
        </w:rPr>
        <w:t xml:space="preserve"> </w:t>
      </w:r>
      <w:r w:rsidRPr="002B48ED">
        <w:rPr>
          <w:b/>
          <w:bCs/>
          <w:sz w:val="24"/>
          <w:szCs w:val="24"/>
        </w:rPr>
        <w:t>(ver Obs.</w:t>
      </w:r>
      <w:r w:rsidRPr="002B48ED">
        <w:rPr>
          <w:b/>
          <w:bCs/>
          <w:sz w:val="24"/>
          <w:szCs w:val="24"/>
          <w:vertAlign w:val="subscript"/>
        </w:rPr>
        <w:t>2</w:t>
      </w:r>
      <w:r w:rsidRPr="002B48ED">
        <w:rPr>
          <w:b/>
          <w:bCs/>
          <w:sz w:val="24"/>
          <w:szCs w:val="24"/>
        </w:rPr>
        <w:t>)</w:t>
      </w:r>
    </w:p>
    <w:p w14:paraId="34F9F564" w14:textId="77777777" w:rsidR="002B48ED" w:rsidRDefault="002B48ED" w:rsidP="00261607">
      <w:pPr>
        <w:spacing w:after="0" w:line="240" w:lineRule="auto"/>
        <w:jc w:val="both"/>
        <w:rPr>
          <w:sz w:val="24"/>
          <w:szCs w:val="24"/>
        </w:rPr>
      </w:pPr>
      <w:r w:rsidRPr="002B48ED">
        <w:rPr>
          <w:sz w:val="24"/>
          <w:szCs w:val="24"/>
        </w:rPr>
        <w:t>Apresentar ao leitor o resumo em espanhol estruturado com base nas orientações apresentadas anteriormente.</w:t>
      </w:r>
    </w:p>
    <w:p w14:paraId="059244F9" w14:textId="77777777" w:rsidR="003073E8" w:rsidRDefault="003073E8" w:rsidP="00261607">
      <w:pPr>
        <w:spacing w:after="0" w:line="240" w:lineRule="auto"/>
        <w:jc w:val="both"/>
        <w:rPr>
          <w:sz w:val="24"/>
          <w:szCs w:val="24"/>
        </w:rPr>
      </w:pPr>
    </w:p>
    <w:p w14:paraId="41D10DB0" w14:textId="5035B973" w:rsidR="003073E8" w:rsidRPr="003073E8" w:rsidRDefault="003073E8" w:rsidP="003073E8">
      <w:pPr>
        <w:spacing w:after="0"/>
        <w:jc w:val="both"/>
        <w:rPr>
          <w:sz w:val="24"/>
          <w:szCs w:val="24"/>
          <w:lang w:val="es-ES"/>
        </w:rPr>
      </w:pPr>
      <w:r w:rsidRPr="003073E8">
        <w:rPr>
          <w:sz w:val="24"/>
          <w:szCs w:val="24"/>
          <w:lang w:val="es-ES"/>
        </w:rPr>
        <w:t xml:space="preserve">Ex.  </w:t>
      </w:r>
      <w:r w:rsidRPr="003073E8">
        <w:rPr>
          <w:b/>
          <w:bCs/>
          <w:sz w:val="24"/>
          <w:szCs w:val="24"/>
          <w:lang w:val="es-ES"/>
        </w:rPr>
        <w:t>Introducción:</w:t>
      </w:r>
      <w:r w:rsidRPr="003073E8">
        <w:rPr>
          <w:sz w:val="24"/>
          <w:szCs w:val="24"/>
          <w:lang w:val="es-ES"/>
        </w:rPr>
        <w:t xml:space="preserve"> El resumen representa una versión precisa, sintética y selectiva del texto del documento; por lo tanto, debe contener los elementos de mayor relevancia del estudio. En este sentido, el resumen debe elaborarse de manera optimizada, de modo que el conjunto de elementos refleje clara y fielmente el contenido del artículo en un único párrafo. </w:t>
      </w:r>
      <w:r w:rsidRPr="003073E8">
        <w:rPr>
          <w:b/>
          <w:bCs/>
          <w:sz w:val="24"/>
          <w:szCs w:val="24"/>
          <w:lang w:val="es-ES"/>
        </w:rPr>
        <w:t>Objetivo:</w:t>
      </w:r>
      <w:r w:rsidRPr="003073E8">
        <w:rPr>
          <w:sz w:val="24"/>
          <w:szCs w:val="24"/>
          <w:lang w:val="es-ES"/>
        </w:rPr>
        <w:t xml:space="preserve"> Presentar el objetivo general y los objetivos específicos de la investigación (si corresponde). </w:t>
      </w:r>
      <w:r w:rsidRPr="003073E8">
        <w:rPr>
          <w:b/>
          <w:bCs/>
          <w:sz w:val="24"/>
          <w:szCs w:val="24"/>
          <w:lang w:val="es-ES"/>
        </w:rPr>
        <w:t>Metodología:</w:t>
      </w:r>
      <w:r w:rsidRPr="003073E8">
        <w:rPr>
          <w:sz w:val="24"/>
          <w:szCs w:val="24"/>
          <w:lang w:val="es-ES"/>
        </w:rPr>
        <w:t xml:space="preserve"> Describir, de manera sintética, los procedimientos metodológicos empleados en la investigación, incluyendo su caracterización (bibliográfica, exploratoria, documental, enfoque cualitativo y/o cuantitativo, etc.), universo de estudio, técnicas de recolección de datos, entre otras informaciones que se consideren necesarias para una descripción concisa de la metodología. </w:t>
      </w:r>
      <w:r w:rsidRPr="003073E8">
        <w:rPr>
          <w:b/>
          <w:bCs/>
          <w:sz w:val="24"/>
          <w:szCs w:val="24"/>
          <w:lang w:val="es-ES"/>
        </w:rPr>
        <w:t>Resultados:</w:t>
      </w:r>
      <w:r w:rsidRPr="003073E8">
        <w:rPr>
          <w:sz w:val="24"/>
          <w:szCs w:val="24"/>
          <w:lang w:val="es-ES"/>
        </w:rPr>
        <w:t xml:space="preserve"> Presentar los principales resultados de la investigación concluida o en desarrollo. </w:t>
      </w:r>
      <w:r w:rsidRPr="003073E8">
        <w:rPr>
          <w:b/>
          <w:bCs/>
          <w:sz w:val="24"/>
          <w:szCs w:val="24"/>
          <w:lang w:val="es-ES"/>
        </w:rPr>
        <w:t>Conclusiones:</w:t>
      </w:r>
      <w:r w:rsidRPr="003073E8">
        <w:rPr>
          <w:sz w:val="24"/>
          <w:szCs w:val="24"/>
          <w:lang w:val="es-ES"/>
        </w:rPr>
        <w:t xml:space="preserve"> Presentar una breve reflexión sobre los aspectos discutidos en el estudio. El resumen debe estar constituido por una secuencia de frases concisas y objetivas, sin exceder las 250 palabras. Fuente Calibri 12, interlineado sencillo y alineación justificada.</w:t>
      </w:r>
    </w:p>
    <w:p w14:paraId="02742B02" w14:textId="0C06F57A" w:rsidR="003073E8" w:rsidRPr="003073E8" w:rsidRDefault="003073E8" w:rsidP="00261607">
      <w:pPr>
        <w:spacing w:after="0" w:line="240" w:lineRule="auto"/>
        <w:jc w:val="both"/>
        <w:rPr>
          <w:sz w:val="24"/>
          <w:szCs w:val="24"/>
          <w:lang w:val="es-ES"/>
        </w:rPr>
      </w:pPr>
    </w:p>
    <w:p w14:paraId="7447C5A2" w14:textId="77777777" w:rsidR="002B48ED" w:rsidRPr="003073E8" w:rsidRDefault="002B48ED" w:rsidP="002B48ED">
      <w:pPr>
        <w:pBdr>
          <w:top w:val="nil"/>
          <w:left w:val="nil"/>
          <w:bottom w:val="nil"/>
          <w:right w:val="nil"/>
          <w:between w:val="nil"/>
        </w:pBdr>
        <w:spacing w:after="0" w:line="240" w:lineRule="auto"/>
        <w:jc w:val="both"/>
        <w:rPr>
          <w:sz w:val="24"/>
          <w:szCs w:val="24"/>
          <w:lang w:val="es-ES"/>
        </w:rPr>
      </w:pPr>
    </w:p>
    <w:p w14:paraId="0075BC8F" w14:textId="0E9F7B7A" w:rsidR="002B48ED" w:rsidRPr="002B48ED" w:rsidRDefault="002B48ED" w:rsidP="002B48ED">
      <w:pPr>
        <w:ind w:left="1701" w:hanging="1701"/>
        <w:jc w:val="both"/>
        <w:rPr>
          <w:b/>
          <w:sz w:val="24"/>
          <w:szCs w:val="24"/>
        </w:rPr>
      </w:pPr>
      <w:proofErr w:type="spellStart"/>
      <w:r w:rsidRPr="00724294">
        <w:rPr>
          <w:b/>
          <w:color w:val="C00000"/>
          <w:sz w:val="24"/>
          <w:szCs w:val="24"/>
        </w:rPr>
        <w:t>Palabras</w:t>
      </w:r>
      <w:proofErr w:type="spellEnd"/>
      <w:r w:rsidR="003157FF">
        <w:rPr>
          <w:b/>
          <w:color w:val="C00000"/>
          <w:sz w:val="24"/>
          <w:szCs w:val="24"/>
        </w:rPr>
        <w:t xml:space="preserve"> </w:t>
      </w:r>
      <w:r w:rsidRPr="00724294">
        <w:rPr>
          <w:b/>
          <w:color w:val="C00000"/>
          <w:sz w:val="24"/>
          <w:szCs w:val="24"/>
        </w:rPr>
        <w:t xml:space="preserve">clave: </w:t>
      </w:r>
      <w:r w:rsidRPr="002B48ED">
        <w:rPr>
          <w:sz w:val="24"/>
          <w:szCs w:val="24"/>
        </w:rPr>
        <w:t>palavra 1; palavra 2; palavra 3; palavra 4; palavra 5.</w:t>
      </w:r>
    </w:p>
    <w:p w14:paraId="3FCF7239" w14:textId="77777777" w:rsidR="002B48ED" w:rsidRPr="002B48ED" w:rsidRDefault="002B48ED" w:rsidP="006B6383">
      <w:pPr>
        <w:spacing w:after="0" w:line="360" w:lineRule="auto"/>
        <w:jc w:val="both"/>
        <w:rPr>
          <w:color w:val="000000"/>
          <w:sz w:val="24"/>
          <w:szCs w:val="24"/>
        </w:rPr>
      </w:pPr>
    </w:p>
    <w:p w14:paraId="145DB7FF" w14:textId="77777777" w:rsidR="002B48ED" w:rsidRPr="002B48ED" w:rsidRDefault="002B48ED" w:rsidP="006B6383">
      <w:pPr>
        <w:spacing w:after="0" w:line="360" w:lineRule="auto"/>
        <w:jc w:val="both"/>
        <w:rPr>
          <w:color w:val="000000"/>
          <w:sz w:val="24"/>
          <w:szCs w:val="24"/>
        </w:rPr>
      </w:pPr>
    </w:p>
    <w:p w14:paraId="6A6874EC" w14:textId="77777777" w:rsidR="002B48ED" w:rsidRPr="002B48ED" w:rsidRDefault="002B48ED" w:rsidP="002B48ED">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t>1 INTRODUÇÃO</w:t>
      </w:r>
    </w:p>
    <w:p w14:paraId="445A5FEB" w14:textId="77777777" w:rsidR="002B48ED" w:rsidRPr="002B48ED" w:rsidRDefault="002B48ED" w:rsidP="006B6383">
      <w:pPr>
        <w:spacing w:after="0" w:line="360" w:lineRule="auto"/>
        <w:ind w:firstLine="709"/>
        <w:jc w:val="both"/>
        <w:rPr>
          <w:color w:val="000000"/>
          <w:sz w:val="24"/>
          <w:szCs w:val="24"/>
        </w:rPr>
      </w:pPr>
    </w:p>
    <w:p w14:paraId="5A1EA092" w14:textId="77777777" w:rsidR="002B48ED" w:rsidRPr="002B48ED" w:rsidRDefault="002B48ED" w:rsidP="006B6383">
      <w:pPr>
        <w:spacing w:after="0" w:line="360" w:lineRule="auto"/>
        <w:ind w:firstLine="709"/>
        <w:jc w:val="both"/>
        <w:rPr>
          <w:color w:val="000000"/>
          <w:sz w:val="24"/>
          <w:szCs w:val="24"/>
        </w:rPr>
      </w:pPr>
      <w:r w:rsidRPr="002B48ED">
        <w:rPr>
          <w:color w:val="000000"/>
          <w:sz w:val="24"/>
          <w:szCs w:val="24"/>
        </w:rPr>
        <w:t>Os artigos devem contemplar introdução (com delimitação do assunto tratado, a problemática, os objetivos, as principais justificativas da pesquisa), metodologia, análise/discussão dos resultados e conclusões/considerações finais.</w:t>
      </w:r>
    </w:p>
    <w:p w14:paraId="6402F7F3" w14:textId="77777777" w:rsidR="002B48ED" w:rsidRPr="002B48ED" w:rsidRDefault="002B48ED" w:rsidP="006B6383">
      <w:pPr>
        <w:pBdr>
          <w:top w:val="nil"/>
          <w:left w:val="nil"/>
          <w:bottom w:val="nil"/>
          <w:right w:val="nil"/>
          <w:between w:val="nil"/>
        </w:pBdr>
        <w:spacing w:after="0" w:line="360" w:lineRule="auto"/>
        <w:ind w:firstLine="709"/>
        <w:jc w:val="both"/>
        <w:rPr>
          <w:color w:val="000000"/>
          <w:sz w:val="24"/>
          <w:szCs w:val="24"/>
          <w:highlight w:val="white"/>
        </w:rPr>
      </w:pPr>
      <w:r w:rsidRPr="002B48ED">
        <w:rPr>
          <w:color w:val="000000"/>
          <w:sz w:val="24"/>
          <w:szCs w:val="24"/>
          <w:highlight w:val="white"/>
        </w:rPr>
        <w:t>Considera-se importante mencionar a aprovação pelo Comitê de Ética para projetos que contemplem metodologias que envolvam quaisquer tipos de interação com seres humanos, como entrevistas e observações.</w:t>
      </w:r>
    </w:p>
    <w:p w14:paraId="60EF093B" w14:textId="36606B51" w:rsidR="002B48ED" w:rsidRPr="002B48ED" w:rsidRDefault="002B48ED" w:rsidP="006B6383">
      <w:pPr>
        <w:spacing w:after="0" w:line="360" w:lineRule="auto"/>
        <w:ind w:firstLine="709"/>
        <w:jc w:val="both"/>
        <w:rPr>
          <w:rFonts w:ascii="Times New Roman" w:eastAsia="Times New Roman" w:hAnsi="Times New Roman" w:cs="Times New Roman"/>
          <w:color w:val="000000"/>
          <w:sz w:val="24"/>
          <w:szCs w:val="24"/>
        </w:rPr>
      </w:pPr>
      <w:r w:rsidRPr="002B48ED">
        <w:rPr>
          <w:color w:val="000000"/>
          <w:sz w:val="24"/>
          <w:szCs w:val="24"/>
        </w:rPr>
        <w:t xml:space="preserve">O texto deve ser formatado em </w:t>
      </w:r>
      <w:proofErr w:type="spellStart"/>
      <w:r w:rsidRPr="002B48ED">
        <w:rPr>
          <w:color w:val="000000"/>
          <w:sz w:val="24"/>
          <w:szCs w:val="24"/>
        </w:rPr>
        <w:t>Calibri</w:t>
      </w:r>
      <w:proofErr w:type="spellEnd"/>
      <w:r w:rsidRPr="002B48ED">
        <w:rPr>
          <w:color w:val="000000"/>
          <w:sz w:val="24"/>
          <w:szCs w:val="24"/>
        </w:rPr>
        <w:t>, corpo 12, espaço 1,5 justificado. Deve haver uma linha de espaço entre o título e o primeiro parágrafo. O parágrafo deve ser recuado 1,25 cm da margem esquerda, conforme este modelo. A extensão máxima do material enviado será a seguinte: artigos, 2</w:t>
      </w:r>
      <w:r w:rsidR="00724294">
        <w:rPr>
          <w:color w:val="000000"/>
          <w:sz w:val="24"/>
          <w:szCs w:val="24"/>
        </w:rPr>
        <w:t>5</w:t>
      </w:r>
      <w:r w:rsidRPr="002B48ED">
        <w:rPr>
          <w:color w:val="000000"/>
          <w:sz w:val="24"/>
          <w:szCs w:val="24"/>
        </w:rPr>
        <w:t xml:space="preserve"> laudas; recensões, 5 laudas. Uma lauda é uma página com 1.400 caracteres. Título do trabalho: o título deve ser breve e suficientemente específico e descritivo, acompanhado de sua tradução para o inglês. A revista adota as seguintes normas da Associação Brasileira de Normas Técnicas (sempre usar a mais atualizada): </w:t>
      </w:r>
    </w:p>
    <w:p w14:paraId="4D42021C" w14:textId="77777777" w:rsidR="002B48ED" w:rsidRPr="002B48ED" w:rsidRDefault="002B48ED" w:rsidP="006B6383">
      <w:pPr>
        <w:spacing w:after="0" w:line="360" w:lineRule="auto"/>
        <w:ind w:left="709"/>
        <w:jc w:val="both"/>
        <w:rPr>
          <w:color w:val="000000"/>
          <w:sz w:val="24"/>
          <w:szCs w:val="24"/>
        </w:rPr>
      </w:pPr>
      <w:r w:rsidRPr="002B48ED">
        <w:rPr>
          <w:color w:val="000000"/>
          <w:sz w:val="24"/>
          <w:szCs w:val="24"/>
        </w:rPr>
        <w:lastRenderedPageBreak/>
        <w:t>a) artigo de periódico NBR 6022/18;</w:t>
      </w:r>
    </w:p>
    <w:p w14:paraId="7857D8AA" w14:textId="77777777" w:rsidR="002B48ED" w:rsidRPr="002B48ED" w:rsidRDefault="002B48ED" w:rsidP="006B6383">
      <w:pPr>
        <w:spacing w:after="0" w:line="360" w:lineRule="auto"/>
        <w:ind w:left="709"/>
        <w:jc w:val="both"/>
        <w:rPr>
          <w:color w:val="000000"/>
          <w:sz w:val="24"/>
          <w:szCs w:val="24"/>
        </w:rPr>
      </w:pPr>
      <w:r w:rsidRPr="002B48ED">
        <w:rPr>
          <w:color w:val="000000"/>
          <w:sz w:val="24"/>
          <w:szCs w:val="24"/>
        </w:rPr>
        <w:t>b) resumo NBR 6028/21;</w:t>
      </w:r>
    </w:p>
    <w:p w14:paraId="5D1FF28F" w14:textId="77777777" w:rsidR="002B48ED" w:rsidRPr="002B48ED" w:rsidRDefault="002B48ED" w:rsidP="006B6383">
      <w:pPr>
        <w:spacing w:after="0" w:line="360" w:lineRule="auto"/>
        <w:ind w:left="709"/>
        <w:jc w:val="both"/>
        <w:rPr>
          <w:color w:val="000000"/>
          <w:sz w:val="24"/>
          <w:szCs w:val="24"/>
        </w:rPr>
      </w:pPr>
      <w:r w:rsidRPr="002B48ED">
        <w:rPr>
          <w:color w:val="000000"/>
          <w:sz w:val="24"/>
          <w:szCs w:val="24"/>
        </w:rPr>
        <w:t>c) referências NBR 6023/25;</w:t>
      </w:r>
    </w:p>
    <w:p w14:paraId="2DA93B15" w14:textId="77777777" w:rsidR="002B48ED" w:rsidRPr="002B48ED" w:rsidRDefault="002B48ED" w:rsidP="006B6383">
      <w:pPr>
        <w:spacing w:after="0" w:line="360" w:lineRule="auto"/>
        <w:ind w:left="709"/>
        <w:jc w:val="both"/>
        <w:rPr>
          <w:color w:val="000000"/>
          <w:sz w:val="24"/>
          <w:szCs w:val="24"/>
        </w:rPr>
      </w:pPr>
      <w:r w:rsidRPr="002B48ED">
        <w:rPr>
          <w:color w:val="000000"/>
          <w:sz w:val="24"/>
          <w:szCs w:val="24"/>
        </w:rPr>
        <w:t>d) citações NBR 10520/23;</w:t>
      </w:r>
    </w:p>
    <w:p w14:paraId="504C5404" w14:textId="77777777" w:rsidR="002B48ED" w:rsidRPr="002B48ED" w:rsidRDefault="002B48ED" w:rsidP="006B6383">
      <w:pPr>
        <w:spacing w:after="0" w:line="360" w:lineRule="auto"/>
        <w:ind w:left="709"/>
        <w:jc w:val="both"/>
        <w:rPr>
          <w:color w:val="000000"/>
          <w:sz w:val="24"/>
          <w:szCs w:val="24"/>
        </w:rPr>
      </w:pPr>
      <w:r w:rsidRPr="002B48ED">
        <w:rPr>
          <w:color w:val="000000"/>
          <w:sz w:val="24"/>
          <w:szCs w:val="24"/>
        </w:rPr>
        <w:t>e) numeração progressiva NBR 6024/12.</w:t>
      </w:r>
    </w:p>
    <w:p w14:paraId="1B4010EC" w14:textId="77777777" w:rsidR="002B48ED" w:rsidRPr="002B48ED" w:rsidRDefault="002B48ED" w:rsidP="006B6383">
      <w:pPr>
        <w:spacing w:after="0" w:line="360" w:lineRule="auto"/>
        <w:ind w:firstLine="709"/>
        <w:jc w:val="both"/>
        <w:rPr>
          <w:rFonts w:ascii="Times New Roman" w:eastAsia="Times New Roman" w:hAnsi="Times New Roman" w:cs="Times New Roman"/>
          <w:color w:val="000000"/>
          <w:sz w:val="24"/>
          <w:szCs w:val="24"/>
        </w:rPr>
      </w:pPr>
      <w:r w:rsidRPr="002B48ED">
        <w:rPr>
          <w:color w:val="000000"/>
          <w:sz w:val="24"/>
          <w:szCs w:val="24"/>
        </w:rPr>
        <w:t>As normas devem ser consultadas caso não seja encontrado no presente modelo o exemplo necessário.</w:t>
      </w:r>
    </w:p>
    <w:p w14:paraId="03D5DDB1" w14:textId="77777777" w:rsidR="002B48ED" w:rsidRPr="002B48ED" w:rsidRDefault="002B48ED" w:rsidP="006B6383">
      <w:pPr>
        <w:spacing w:after="0" w:line="360" w:lineRule="auto"/>
        <w:ind w:firstLine="709"/>
        <w:jc w:val="both"/>
        <w:rPr>
          <w:rFonts w:ascii="Times New Roman" w:eastAsia="Times New Roman" w:hAnsi="Times New Roman" w:cs="Times New Roman"/>
          <w:color w:val="000000"/>
          <w:sz w:val="24"/>
          <w:szCs w:val="24"/>
        </w:rPr>
      </w:pPr>
      <w:r w:rsidRPr="002B48ED">
        <w:rPr>
          <w:color w:val="000000"/>
          <w:sz w:val="24"/>
          <w:szCs w:val="24"/>
        </w:rPr>
        <w:t xml:space="preserve">Use a forma completa do nome de todas as organizações e entidades normalmente conhecidas por suas siglas na primeira ocorrência e, subsequentemente, basta usar a sigla, por exemplo, Conselho Nacional de Desenvolvimento Científico e Tecnológico (CNPq). Números de um a dez devem ser escritos por extenso. Termos estrangeiros, títulos/nomes de obras (livros, periódicos, filmes, programas, por exemplo) devem ser marcados em itálico. Apenas a primeira palavra dos títulos, nomes próprios, nomes de disciplinas do conhecimento, eras históricas e outras palavras que têm o uso de letra capital compulsória devem iniciar com letra maiúscula. Exemplo: </w:t>
      </w:r>
      <w:r w:rsidRPr="002B48ED">
        <w:rPr>
          <w:i/>
          <w:color w:val="000000"/>
          <w:sz w:val="24"/>
          <w:szCs w:val="24"/>
        </w:rPr>
        <w:t>As meninas</w:t>
      </w:r>
      <w:r w:rsidRPr="002B48ED">
        <w:rPr>
          <w:color w:val="000000"/>
          <w:sz w:val="24"/>
          <w:szCs w:val="24"/>
        </w:rPr>
        <w:t xml:space="preserve">, </w:t>
      </w:r>
      <w:r w:rsidRPr="002B48ED">
        <w:rPr>
          <w:i/>
          <w:color w:val="000000"/>
          <w:sz w:val="24"/>
          <w:szCs w:val="24"/>
        </w:rPr>
        <w:t>Memórias póstumas de Brás Cubas</w:t>
      </w:r>
      <w:r w:rsidRPr="002B48ED">
        <w:rPr>
          <w:color w:val="000000"/>
          <w:sz w:val="24"/>
          <w:szCs w:val="24"/>
        </w:rPr>
        <w:t xml:space="preserve">, </w:t>
      </w:r>
      <w:r w:rsidRPr="002B48ED">
        <w:rPr>
          <w:i/>
          <w:color w:val="000000"/>
          <w:sz w:val="24"/>
          <w:szCs w:val="24"/>
        </w:rPr>
        <w:t>Dicionário de Biblioteconomia e Documentação</w:t>
      </w:r>
      <w:r w:rsidRPr="002B48ED">
        <w:rPr>
          <w:color w:val="000000"/>
          <w:sz w:val="24"/>
          <w:szCs w:val="24"/>
        </w:rPr>
        <w:t>, Engenharia Química, Era Comum, Antiguidade.</w:t>
      </w:r>
    </w:p>
    <w:p w14:paraId="3EA68C5E" w14:textId="77777777" w:rsidR="002B48ED" w:rsidRPr="002B48ED" w:rsidRDefault="002B48ED" w:rsidP="006B6383">
      <w:pPr>
        <w:spacing w:after="0" w:line="360" w:lineRule="auto"/>
        <w:ind w:firstLine="709"/>
        <w:jc w:val="both"/>
        <w:rPr>
          <w:sz w:val="24"/>
          <w:szCs w:val="24"/>
        </w:rPr>
      </w:pPr>
      <w:r w:rsidRPr="002B48ED">
        <w:rPr>
          <w:color w:val="000000"/>
          <w:sz w:val="24"/>
          <w:szCs w:val="24"/>
        </w:rPr>
        <w:t xml:space="preserve">As notas de rodapé devem ser inseridas com fonte </w:t>
      </w:r>
      <w:proofErr w:type="spellStart"/>
      <w:r w:rsidRPr="002B48ED">
        <w:rPr>
          <w:color w:val="000000"/>
          <w:sz w:val="24"/>
          <w:szCs w:val="24"/>
        </w:rPr>
        <w:t>Calibri</w:t>
      </w:r>
      <w:proofErr w:type="spellEnd"/>
      <w:r w:rsidRPr="002B48ED">
        <w:rPr>
          <w:color w:val="000000"/>
          <w:sz w:val="24"/>
          <w:szCs w:val="24"/>
        </w:rPr>
        <w:t>, corpo 10, espaço 1,0, justificado, conforme exemplo</w:t>
      </w:r>
      <w:r w:rsidRPr="002B48ED">
        <w:rPr>
          <w:color w:val="000000"/>
          <w:sz w:val="24"/>
          <w:szCs w:val="24"/>
          <w:vertAlign w:val="superscript"/>
        </w:rPr>
        <w:footnoteReference w:id="1"/>
      </w:r>
      <w:r w:rsidRPr="002B48ED">
        <w:rPr>
          <w:color w:val="000000"/>
          <w:sz w:val="24"/>
          <w:szCs w:val="24"/>
        </w:rPr>
        <w:t>.</w:t>
      </w:r>
    </w:p>
    <w:p w14:paraId="1663CD6A" w14:textId="77777777" w:rsidR="002B48ED" w:rsidRPr="002B48ED" w:rsidRDefault="002B48ED" w:rsidP="006B6383">
      <w:pPr>
        <w:spacing w:after="0" w:line="360" w:lineRule="auto"/>
      </w:pPr>
    </w:p>
    <w:p w14:paraId="0DCC1821" w14:textId="77777777" w:rsidR="002B48ED" w:rsidRPr="002B48ED" w:rsidRDefault="002B48ED" w:rsidP="002B48ED">
      <w:pPr>
        <w:keepNext/>
        <w:keepLines/>
        <w:spacing w:after="0" w:line="360" w:lineRule="auto"/>
        <w:outlineLvl w:val="1"/>
        <w:rPr>
          <w:rFonts w:eastAsiaTheme="majorEastAsia" w:cstheme="majorBidi"/>
          <w:sz w:val="24"/>
          <w:szCs w:val="26"/>
        </w:rPr>
      </w:pPr>
      <w:r w:rsidRPr="002B48ED">
        <w:rPr>
          <w:rFonts w:eastAsiaTheme="majorEastAsia" w:cstheme="majorBidi"/>
          <w:sz w:val="24"/>
          <w:szCs w:val="26"/>
        </w:rPr>
        <w:t>1.1 FORMATAÇÃO DOS TÍTULOS DAS SEÇÕES</w:t>
      </w:r>
    </w:p>
    <w:p w14:paraId="69C65B70" w14:textId="77777777" w:rsidR="002B48ED" w:rsidRPr="002B48ED" w:rsidRDefault="002B48ED" w:rsidP="006B6383">
      <w:pPr>
        <w:spacing w:after="0" w:line="360" w:lineRule="auto"/>
        <w:ind w:firstLine="709"/>
        <w:jc w:val="both"/>
        <w:rPr>
          <w:color w:val="000000"/>
          <w:sz w:val="24"/>
          <w:szCs w:val="24"/>
        </w:rPr>
      </w:pPr>
    </w:p>
    <w:p w14:paraId="79AED364" w14:textId="77777777" w:rsidR="002B48ED" w:rsidRPr="002B48ED" w:rsidRDefault="002B48ED" w:rsidP="002B48ED">
      <w:pPr>
        <w:spacing w:after="0" w:line="360" w:lineRule="auto"/>
        <w:ind w:firstLine="709"/>
        <w:jc w:val="both"/>
        <w:rPr>
          <w:sz w:val="24"/>
          <w:szCs w:val="24"/>
        </w:rPr>
      </w:pPr>
      <w:r w:rsidRPr="002B48ED">
        <w:rPr>
          <w:sz w:val="24"/>
          <w:szCs w:val="24"/>
        </w:rPr>
        <w:t>Os títulos e subtítulos das seções e subseções devem seguir este padrão (utilizar os estilos formatados da página inicial):</w:t>
      </w:r>
    </w:p>
    <w:p w14:paraId="241A919A" w14:textId="77777777" w:rsidR="002B48ED" w:rsidRPr="002B48ED" w:rsidRDefault="002B48ED" w:rsidP="002B48ED">
      <w:pPr>
        <w:tabs>
          <w:tab w:val="left" w:pos="5103"/>
        </w:tabs>
        <w:spacing w:after="0" w:line="360" w:lineRule="auto"/>
        <w:jc w:val="both"/>
        <w:rPr>
          <w:b/>
          <w:sz w:val="24"/>
          <w:szCs w:val="24"/>
        </w:rPr>
      </w:pPr>
      <w:r w:rsidRPr="002B48ED">
        <w:rPr>
          <w:b/>
          <w:sz w:val="24"/>
          <w:szCs w:val="24"/>
        </w:rPr>
        <w:t>1 SEÇÃO PRIMÁRIA (NEGRITO, MAIÚSCULA)</w:t>
      </w:r>
    </w:p>
    <w:p w14:paraId="2A5086A1" w14:textId="77777777" w:rsidR="002B48ED" w:rsidRPr="002B48ED" w:rsidRDefault="002B48ED" w:rsidP="002B48ED">
      <w:pPr>
        <w:tabs>
          <w:tab w:val="left" w:pos="5103"/>
        </w:tabs>
        <w:spacing w:after="0" w:line="360" w:lineRule="auto"/>
        <w:jc w:val="both"/>
        <w:rPr>
          <w:sz w:val="24"/>
          <w:szCs w:val="24"/>
        </w:rPr>
      </w:pPr>
      <w:r w:rsidRPr="002B48ED">
        <w:rPr>
          <w:sz w:val="24"/>
          <w:szCs w:val="24"/>
        </w:rPr>
        <w:t>1.1 SEÇÃO SECUNDÁRIA (SEM NEGRITO, MAIÚSCULA)</w:t>
      </w:r>
    </w:p>
    <w:p w14:paraId="6E49A57A" w14:textId="77777777" w:rsidR="002B48ED" w:rsidRPr="002B48ED" w:rsidRDefault="002B48ED" w:rsidP="002B48ED">
      <w:pPr>
        <w:tabs>
          <w:tab w:val="left" w:pos="5103"/>
        </w:tabs>
        <w:spacing w:after="0" w:line="360" w:lineRule="auto"/>
        <w:jc w:val="both"/>
        <w:rPr>
          <w:b/>
          <w:sz w:val="24"/>
          <w:szCs w:val="24"/>
        </w:rPr>
      </w:pPr>
      <w:r w:rsidRPr="002B48ED">
        <w:rPr>
          <w:b/>
          <w:sz w:val="24"/>
          <w:szCs w:val="24"/>
        </w:rPr>
        <w:t>1.1.1 Seção Terciária (Negrito, Caixa Alta e Baixa)</w:t>
      </w:r>
    </w:p>
    <w:p w14:paraId="1A5E351B" w14:textId="77777777" w:rsidR="002B48ED" w:rsidRPr="002B48ED" w:rsidRDefault="002B48ED" w:rsidP="002B48ED">
      <w:pPr>
        <w:spacing w:after="0" w:line="360" w:lineRule="auto"/>
        <w:ind w:firstLine="709"/>
        <w:jc w:val="both"/>
        <w:rPr>
          <w:color w:val="000000"/>
          <w:sz w:val="24"/>
          <w:szCs w:val="24"/>
        </w:rPr>
      </w:pPr>
    </w:p>
    <w:p w14:paraId="2B2802FC" w14:textId="77777777" w:rsidR="002B48ED" w:rsidRPr="002B48ED" w:rsidRDefault="002B48ED" w:rsidP="002B48ED">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t>2</w:t>
      </w:r>
      <w:sdt>
        <w:sdtPr>
          <w:rPr>
            <w:rFonts w:eastAsiaTheme="majorEastAsia" w:cstheme="majorBidi"/>
            <w:b/>
            <w:sz w:val="24"/>
            <w:szCs w:val="32"/>
          </w:rPr>
          <w:tag w:val="goog_rdk_0"/>
          <w:id w:val="-1098645570"/>
        </w:sdtPr>
        <w:sdtContent/>
      </w:sdt>
      <w:r w:rsidRPr="002B48ED">
        <w:rPr>
          <w:rFonts w:eastAsiaTheme="majorEastAsia" w:cstheme="majorBidi"/>
          <w:b/>
          <w:sz w:val="24"/>
          <w:szCs w:val="32"/>
        </w:rPr>
        <w:t xml:space="preserve"> EXEMPLOS DE CITAÇÕES</w:t>
      </w:r>
    </w:p>
    <w:p w14:paraId="39073D89" w14:textId="77777777" w:rsidR="002B48ED" w:rsidRPr="002B48ED" w:rsidRDefault="002B48ED" w:rsidP="006B6383">
      <w:pPr>
        <w:spacing w:after="0" w:line="360" w:lineRule="auto"/>
        <w:ind w:firstLine="709"/>
        <w:jc w:val="both"/>
        <w:rPr>
          <w:color w:val="000000"/>
          <w:sz w:val="24"/>
          <w:szCs w:val="24"/>
        </w:rPr>
      </w:pPr>
    </w:p>
    <w:p w14:paraId="65D08F41" w14:textId="77777777" w:rsidR="002B48ED" w:rsidRPr="002B48ED" w:rsidRDefault="002B48ED" w:rsidP="002B48ED">
      <w:pPr>
        <w:spacing w:after="0" w:line="360" w:lineRule="auto"/>
        <w:ind w:firstLine="709"/>
        <w:jc w:val="both"/>
        <w:rPr>
          <w:color w:val="000000"/>
          <w:sz w:val="24"/>
          <w:szCs w:val="24"/>
        </w:rPr>
      </w:pPr>
      <w:r w:rsidRPr="002B48ED">
        <w:rPr>
          <w:color w:val="000000"/>
          <w:sz w:val="24"/>
          <w:szCs w:val="24"/>
        </w:rPr>
        <w:lastRenderedPageBreak/>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citação (tradução nossa). Tipos de citação:</w:t>
      </w:r>
    </w:p>
    <w:p w14:paraId="0D148C54" w14:textId="77777777" w:rsidR="002B48ED" w:rsidRPr="002B48ED" w:rsidRDefault="002B48ED" w:rsidP="002B48ED">
      <w:pPr>
        <w:spacing w:after="0" w:line="360" w:lineRule="auto"/>
        <w:ind w:left="993" w:hanging="284"/>
        <w:jc w:val="both"/>
        <w:rPr>
          <w:rFonts w:asciiTheme="minorHAnsi" w:eastAsia="Times New Roman" w:hAnsiTheme="minorHAnsi" w:cstheme="minorHAnsi"/>
          <w:color w:val="000000"/>
          <w:sz w:val="24"/>
          <w:szCs w:val="24"/>
        </w:rPr>
      </w:pPr>
      <w:r w:rsidRPr="002B48ED">
        <w:rPr>
          <w:rFonts w:asciiTheme="minorHAnsi" w:hAnsiTheme="minorHAnsi" w:cstheme="minorHAnsi"/>
          <w:color w:val="000000"/>
          <w:sz w:val="24"/>
          <w:szCs w:val="24"/>
        </w:rPr>
        <w:t xml:space="preserve">a) citação indireta no corpo do texto, um autor: Sobrenome (ano) ou (Sobrenome, ano); </w:t>
      </w:r>
    </w:p>
    <w:p w14:paraId="68583294" w14:textId="77777777" w:rsidR="002B48ED" w:rsidRPr="002B48ED" w:rsidRDefault="002B48ED" w:rsidP="002B48ED">
      <w:pPr>
        <w:spacing w:after="0" w:line="360" w:lineRule="auto"/>
        <w:ind w:left="993" w:hanging="284"/>
        <w:jc w:val="both"/>
        <w:rPr>
          <w:rFonts w:asciiTheme="minorHAnsi" w:hAnsiTheme="minorHAnsi" w:cstheme="minorHAnsi"/>
          <w:color w:val="000000"/>
          <w:sz w:val="24"/>
          <w:szCs w:val="24"/>
        </w:rPr>
      </w:pPr>
      <w:r w:rsidRPr="002B48ED">
        <w:rPr>
          <w:rFonts w:asciiTheme="minorHAnsi" w:hAnsiTheme="minorHAnsi" w:cstheme="minorHAnsi"/>
          <w:color w:val="000000"/>
          <w:sz w:val="24"/>
          <w:szCs w:val="24"/>
        </w:rPr>
        <w:t>b) citação indireta no corpo do texto, autores e obras distintas: (Sobrenome, ano; Sobrenome, ano)</w:t>
      </w:r>
    </w:p>
    <w:p w14:paraId="1A993D39" w14:textId="77777777" w:rsidR="002B48ED" w:rsidRPr="002B48ED" w:rsidRDefault="002B48ED" w:rsidP="002B48ED">
      <w:pPr>
        <w:spacing w:after="0" w:line="360" w:lineRule="auto"/>
        <w:ind w:left="993" w:hanging="284"/>
        <w:jc w:val="both"/>
        <w:rPr>
          <w:rFonts w:asciiTheme="minorHAnsi" w:hAnsiTheme="minorHAnsi" w:cstheme="minorHAnsi"/>
          <w:color w:val="000000"/>
          <w:sz w:val="24"/>
          <w:szCs w:val="24"/>
        </w:rPr>
      </w:pPr>
      <w:r w:rsidRPr="002B48ED">
        <w:rPr>
          <w:rFonts w:asciiTheme="minorHAnsi" w:hAnsiTheme="minorHAnsi" w:cstheme="minorHAnsi"/>
          <w:color w:val="000000"/>
          <w:sz w:val="24"/>
          <w:szCs w:val="24"/>
        </w:rPr>
        <w:t>c) citação indireta no corpo do texto, dois autores de uma obra: Sobrenome e Sobrenome (ano) ou (Sobrenome; Sobrenome, ano)</w:t>
      </w:r>
    </w:p>
    <w:p w14:paraId="03CE64F0" w14:textId="77777777" w:rsidR="002B48ED" w:rsidRPr="002B48ED" w:rsidRDefault="002B48ED" w:rsidP="002B48ED">
      <w:pPr>
        <w:spacing w:after="0" w:line="360" w:lineRule="auto"/>
        <w:ind w:left="993" w:hanging="284"/>
        <w:jc w:val="both"/>
        <w:rPr>
          <w:color w:val="000000"/>
          <w:sz w:val="24"/>
          <w:szCs w:val="24"/>
        </w:rPr>
      </w:pPr>
      <w:r w:rsidRPr="002B48ED">
        <w:rPr>
          <w:rFonts w:asciiTheme="minorHAnsi" w:hAnsiTheme="minorHAnsi" w:cstheme="minorHAnsi"/>
          <w:color w:val="000000"/>
          <w:sz w:val="24"/>
          <w:szCs w:val="24"/>
        </w:rPr>
        <w:t xml:space="preserve">d) citação </w:t>
      </w:r>
      <w:r w:rsidRPr="002B48ED">
        <w:rPr>
          <w:color w:val="000000"/>
          <w:sz w:val="24"/>
          <w:szCs w:val="24"/>
        </w:rPr>
        <w:t>direta até três linhas: “O presente artigo será encaminhado para a Revista Informação na Sociedade Contemporânea, publicação científica” (Sobrenome, ano, p. 00).</w:t>
      </w:r>
    </w:p>
    <w:p w14:paraId="20030BA1" w14:textId="77777777" w:rsidR="002B48ED" w:rsidRPr="002B48ED" w:rsidRDefault="002B48ED" w:rsidP="002B48ED">
      <w:pPr>
        <w:spacing w:after="0" w:line="360" w:lineRule="auto"/>
        <w:ind w:left="993" w:hanging="284"/>
        <w:jc w:val="both"/>
        <w:rPr>
          <w:rFonts w:ascii="&amp;quot" w:eastAsia="&amp;quot" w:hAnsi="&amp;quot" w:cs="&amp;quot"/>
          <w:color w:val="000000"/>
          <w:sz w:val="24"/>
          <w:szCs w:val="24"/>
        </w:rPr>
      </w:pPr>
      <w:r w:rsidRPr="002B48ED">
        <w:rPr>
          <w:color w:val="000000"/>
          <w:sz w:val="24"/>
          <w:szCs w:val="24"/>
        </w:rPr>
        <w:t>e) citação direta até três linhas com grifo nosso</w:t>
      </w:r>
      <w:r w:rsidRPr="002B48ED">
        <w:rPr>
          <w:color w:val="000000"/>
          <w:sz w:val="24"/>
          <w:szCs w:val="24"/>
          <w:vertAlign w:val="superscript"/>
        </w:rPr>
        <w:footnoteReference w:id="2"/>
      </w:r>
      <w:r w:rsidRPr="002B48ED">
        <w:rPr>
          <w:color w:val="000000"/>
          <w:sz w:val="24"/>
          <w:szCs w:val="24"/>
        </w:rPr>
        <w:t xml:space="preserve">: “O presente artigo será encaminhado para a </w:t>
      </w:r>
      <w:r w:rsidRPr="002B48ED">
        <w:rPr>
          <w:b/>
          <w:bCs/>
          <w:color w:val="000000"/>
          <w:sz w:val="24"/>
          <w:szCs w:val="24"/>
        </w:rPr>
        <w:t>Revista Informação na Sociedade Contemporânea</w:t>
      </w:r>
      <w:r w:rsidRPr="002B48ED">
        <w:rPr>
          <w:color w:val="000000"/>
          <w:sz w:val="24"/>
          <w:szCs w:val="24"/>
        </w:rPr>
        <w:t xml:space="preserve">, publicação científica do Departamento de Ciência da Informação da Universidade Federal do Rio Grande do Norte” (Sobrenome, ano, p. 00, grifo nosso). </w:t>
      </w:r>
    </w:p>
    <w:p w14:paraId="2FE1DB0F" w14:textId="77777777" w:rsidR="002B48ED" w:rsidRPr="002B48ED" w:rsidRDefault="002B48ED" w:rsidP="002B48ED">
      <w:pPr>
        <w:spacing w:after="0" w:line="360" w:lineRule="auto"/>
        <w:ind w:left="993" w:hanging="284"/>
        <w:jc w:val="both"/>
        <w:rPr>
          <w:color w:val="000000"/>
          <w:sz w:val="24"/>
          <w:szCs w:val="24"/>
        </w:rPr>
      </w:pPr>
      <w:r w:rsidRPr="002B48ED">
        <w:rPr>
          <w:color w:val="000000"/>
          <w:sz w:val="24"/>
          <w:szCs w:val="24"/>
        </w:rPr>
        <w:t xml:space="preserve">f) citação direta longa (mais de três linhas) deve ser destacada do corpo do texto: </w:t>
      </w:r>
    </w:p>
    <w:p w14:paraId="069D9170" w14:textId="77777777" w:rsidR="002B48ED" w:rsidRPr="002B48ED" w:rsidRDefault="002B48ED" w:rsidP="002B48ED">
      <w:pPr>
        <w:spacing w:after="0" w:line="240" w:lineRule="auto"/>
        <w:ind w:left="2268"/>
        <w:jc w:val="both"/>
        <w:rPr>
          <w:color w:val="000000"/>
        </w:rPr>
      </w:pPr>
    </w:p>
    <w:p w14:paraId="65E137FF" w14:textId="77777777" w:rsidR="002B48ED" w:rsidRPr="002B48ED" w:rsidRDefault="002B48ED" w:rsidP="002B48ED">
      <w:pPr>
        <w:spacing w:after="0" w:line="240" w:lineRule="auto"/>
        <w:ind w:left="2268"/>
        <w:jc w:val="both"/>
        <w:rPr>
          <w:color w:val="000000"/>
        </w:rPr>
      </w:pPr>
      <w:r w:rsidRPr="002B48ED">
        <w:rPr>
          <w:color w:val="000000"/>
        </w:rPr>
        <w:t xml:space="preserve">Utilize </w:t>
      </w:r>
      <w:proofErr w:type="spellStart"/>
      <w:r w:rsidRPr="002B48ED">
        <w:rPr>
          <w:color w:val="000000"/>
        </w:rPr>
        <w:t>Calibri</w:t>
      </w:r>
      <w:proofErr w:type="spellEnd"/>
      <w:r w:rsidRPr="002B48ED">
        <w:rPr>
          <w:color w:val="000000"/>
        </w:rPr>
        <w:t xml:space="preserve"> 11, espaço simples justificado com recuo de parágrafo à esquerda de 4cm. O presente artigo será encaminhado para a Revista Informação na Sociedade Contemporânea, publicação científica do Departamento de Ciência da Informação da Universidade Federal do Rio Grande do Norte (Sobrenome, ano, p. 00).</w:t>
      </w:r>
    </w:p>
    <w:p w14:paraId="0C2E2854" w14:textId="77777777" w:rsidR="002B48ED" w:rsidRPr="002B48ED" w:rsidRDefault="002B48ED" w:rsidP="002B48ED">
      <w:pPr>
        <w:spacing w:after="0" w:line="240" w:lineRule="auto"/>
        <w:ind w:left="2268"/>
        <w:jc w:val="both"/>
        <w:rPr>
          <w:rFonts w:ascii="Times New Roman" w:eastAsia="Times New Roman" w:hAnsi="Times New Roman" w:cs="Times New Roman"/>
          <w:color w:val="000000"/>
        </w:rPr>
      </w:pPr>
    </w:p>
    <w:p w14:paraId="61CDC733" w14:textId="77777777" w:rsidR="002B48ED" w:rsidRPr="002B48ED" w:rsidRDefault="002B48ED" w:rsidP="002B48ED">
      <w:pPr>
        <w:spacing w:after="0" w:line="360" w:lineRule="auto"/>
        <w:ind w:firstLine="709"/>
        <w:jc w:val="both"/>
        <w:rPr>
          <w:rFonts w:ascii="Times New Roman" w:eastAsia="Times New Roman" w:hAnsi="Times New Roman" w:cs="Times New Roman"/>
          <w:color w:val="000000"/>
          <w:sz w:val="24"/>
          <w:szCs w:val="24"/>
        </w:rPr>
      </w:pPr>
      <w:r w:rsidRPr="002B48ED">
        <w:rPr>
          <w:color w:val="000000"/>
          <w:sz w:val="24"/>
          <w:szCs w:val="24"/>
        </w:rPr>
        <w:t>As citações diretas (transcrições) devem ter indicação de onde inicia e onde termina a frase original: início da frase com letra maiúscula ou uso de supressão [...], final da frase com a pontuação original (ponto final) ou supressão. Da mesma forma, supressões podem ser utilizadas para se omitir parte do texto transcrito quando necessário. A exceção é para citação de expressões isoladas, não vinculadas a uma frase ou sentença (conforme exemplo “d”, a seguir). Exemplos:</w:t>
      </w:r>
    </w:p>
    <w:p w14:paraId="2E5FE192" w14:textId="77777777" w:rsidR="002B48ED" w:rsidRPr="002B48ED" w:rsidRDefault="002B48ED" w:rsidP="00B57173">
      <w:pPr>
        <w:numPr>
          <w:ilvl w:val="0"/>
          <w:numId w:val="2"/>
        </w:numPr>
        <w:spacing w:after="0" w:line="360" w:lineRule="auto"/>
        <w:ind w:left="1208" w:hanging="357"/>
        <w:jc w:val="both"/>
        <w:rPr>
          <w:color w:val="000000"/>
          <w:sz w:val="24"/>
          <w:szCs w:val="24"/>
        </w:rPr>
      </w:pPr>
      <w:r w:rsidRPr="002B48ED">
        <w:rPr>
          <w:color w:val="000000"/>
          <w:sz w:val="24"/>
          <w:szCs w:val="24"/>
        </w:rPr>
        <w:lastRenderedPageBreak/>
        <w:t>transcrição de toda a sentença original: “Tudo parece mero pretexto para tornar o deslocamento uma atividade recorrente, pois nada desta animação se traduz em ação” (Matos, 2007, p. 112).</w:t>
      </w:r>
    </w:p>
    <w:p w14:paraId="2F5D630D" w14:textId="77777777" w:rsidR="002B48ED" w:rsidRPr="002B48ED" w:rsidRDefault="002B48ED" w:rsidP="00B57173">
      <w:pPr>
        <w:numPr>
          <w:ilvl w:val="0"/>
          <w:numId w:val="2"/>
        </w:numPr>
        <w:spacing w:after="0" w:line="360" w:lineRule="auto"/>
        <w:ind w:left="1208" w:hanging="357"/>
        <w:jc w:val="both"/>
        <w:rPr>
          <w:color w:val="000000"/>
          <w:sz w:val="24"/>
          <w:szCs w:val="24"/>
        </w:rPr>
      </w:pPr>
      <w:r w:rsidRPr="002B48ED">
        <w:rPr>
          <w:color w:val="000000"/>
          <w:sz w:val="24"/>
          <w:szCs w:val="24"/>
        </w:rPr>
        <w:t>supressão do início da sentença original: No filme “[...] a grande busca de Antonioni é o plano vazio, o plano desabitado” (Deleuze, 2007, p. 18).</w:t>
      </w:r>
    </w:p>
    <w:p w14:paraId="2CADA85D" w14:textId="77777777" w:rsidR="002B48ED" w:rsidRPr="002B48ED" w:rsidRDefault="002B48ED" w:rsidP="00B57173">
      <w:pPr>
        <w:numPr>
          <w:ilvl w:val="0"/>
          <w:numId w:val="2"/>
        </w:numPr>
        <w:spacing w:after="0" w:line="360" w:lineRule="auto"/>
        <w:ind w:left="1208" w:hanging="357"/>
        <w:jc w:val="both"/>
        <w:rPr>
          <w:color w:val="000000"/>
          <w:sz w:val="24"/>
          <w:szCs w:val="24"/>
        </w:rPr>
      </w:pPr>
      <w:r w:rsidRPr="002B48ED">
        <w:rPr>
          <w:color w:val="000000"/>
          <w:sz w:val="24"/>
          <w:szCs w:val="24"/>
        </w:rPr>
        <w:t>supressão do final da sentença original: “Ninguém foi mais longe nesta direção do que Antonioni [...]” (Deleuze, 2013, p. 227).</w:t>
      </w:r>
    </w:p>
    <w:p w14:paraId="1D20CBEF" w14:textId="77777777" w:rsidR="002B48ED" w:rsidRPr="002B48ED" w:rsidRDefault="002B48ED" w:rsidP="00B57173">
      <w:pPr>
        <w:numPr>
          <w:ilvl w:val="0"/>
          <w:numId w:val="2"/>
        </w:numPr>
        <w:spacing w:after="0" w:line="360" w:lineRule="auto"/>
        <w:ind w:left="1208" w:hanging="357"/>
        <w:jc w:val="both"/>
        <w:rPr>
          <w:color w:val="000000"/>
          <w:sz w:val="24"/>
          <w:szCs w:val="24"/>
        </w:rPr>
      </w:pPr>
      <w:r w:rsidRPr="002B48ED">
        <w:rPr>
          <w:color w:val="000000"/>
          <w:sz w:val="24"/>
          <w:szCs w:val="24"/>
        </w:rPr>
        <w:t xml:space="preserve">citação de uma expressão isolada:  Segundo Morais (1995, p. 32), há “concreções de bauxita” no rio. </w:t>
      </w:r>
    </w:p>
    <w:p w14:paraId="0E3C42A1" w14:textId="77777777" w:rsidR="002B48ED" w:rsidRPr="002B48ED" w:rsidRDefault="002B48ED" w:rsidP="00B57173">
      <w:pPr>
        <w:numPr>
          <w:ilvl w:val="0"/>
          <w:numId w:val="2"/>
        </w:numPr>
        <w:spacing w:after="0" w:line="360" w:lineRule="auto"/>
        <w:ind w:left="1208" w:hanging="357"/>
        <w:jc w:val="both"/>
        <w:rPr>
          <w:color w:val="000000"/>
          <w:sz w:val="24"/>
          <w:szCs w:val="24"/>
        </w:rPr>
      </w:pPr>
      <w:r w:rsidRPr="002B48ED">
        <w:rPr>
          <w:color w:val="000000"/>
          <w:sz w:val="24"/>
          <w:szCs w:val="24"/>
        </w:rPr>
        <w:t>supressão no meio da sentença original: Diz Deleuze (1990, p. 35): “Ao mesmo tempo que o olho acede a uma função de vidência [...] a imagem inteira deva ser ‘lida’</w:t>
      </w:r>
      <w:r w:rsidRPr="002B48ED">
        <w:rPr>
          <w:color w:val="000000"/>
          <w:sz w:val="24"/>
          <w:szCs w:val="24"/>
          <w:vertAlign w:val="superscript"/>
        </w:rPr>
        <w:footnoteReference w:id="3"/>
      </w:r>
      <w:r w:rsidRPr="002B48ED">
        <w:rPr>
          <w:color w:val="000000"/>
          <w:sz w:val="24"/>
          <w:szCs w:val="24"/>
        </w:rPr>
        <w:t xml:space="preserve"> não menos que vista, legível tanto quanto visível”.</w:t>
      </w:r>
    </w:p>
    <w:p w14:paraId="38D4D3CF" w14:textId="77777777" w:rsidR="002B48ED" w:rsidRPr="002B48ED" w:rsidRDefault="002B48ED" w:rsidP="002B48ED">
      <w:pPr>
        <w:spacing w:after="0" w:line="360" w:lineRule="auto"/>
        <w:ind w:left="360"/>
        <w:jc w:val="both"/>
        <w:rPr>
          <w:color w:val="000000"/>
          <w:sz w:val="24"/>
          <w:szCs w:val="24"/>
        </w:rPr>
      </w:pPr>
    </w:p>
    <w:p w14:paraId="57CE8450" w14:textId="77777777" w:rsidR="002B48ED" w:rsidRPr="002B48ED" w:rsidRDefault="002B48ED" w:rsidP="002B48ED">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t>3 ILUSTRAÇÕES, TABELAS E QUADROS</w:t>
      </w:r>
    </w:p>
    <w:p w14:paraId="28B6E248" w14:textId="77777777" w:rsidR="002B48ED" w:rsidRPr="002B48ED" w:rsidRDefault="002B48ED" w:rsidP="006B6383">
      <w:pPr>
        <w:spacing w:after="0" w:line="360" w:lineRule="auto"/>
        <w:ind w:firstLine="709"/>
        <w:jc w:val="both"/>
        <w:rPr>
          <w:color w:val="000000"/>
          <w:sz w:val="24"/>
          <w:szCs w:val="24"/>
        </w:rPr>
      </w:pPr>
    </w:p>
    <w:p w14:paraId="3100C0FC" w14:textId="77777777" w:rsidR="009C7C45" w:rsidRDefault="002B48ED" w:rsidP="00516CB5">
      <w:pPr>
        <w:spacing w:after="0" w:line="360" w:lineRule="auto"/>
        <w:ind w:firstLine="709"/>
        <w:jc w:val="both"/>
        <w:rPr>
          <w:color w:val="000000"/>
          <w:sz w:val="24"/>
          <w:szCs w:val="24"/>
        </w:rPr>
      </w:pPr>
      <w:r w:rsidRPr="002B48ED">
        <w:rPr>
          <w:color w:val="000000"/>
          <w:sz w:val="24"/>
          <w:szCs w:val="24"/>
        </w:rPr>
        <w:t xml:space="preserve">Devem ser numeradas em algarismos arábicos, sequenciais, inscritos na parte superior, precedidas da palavra </w:t>
      </w:r>
      <w:r w:rsidRPr="002B48ED">
        <w:rPr>
          <w:b/>
          <w:color w:val="000000"/>
          <w:sz w:val="24"/>
          <w:szCs w:val="24"/>
        </w:rPr>
        <w:t>Tabela/Quadro/Figura</w:t>
      </w:r>
      <w:r w:rsidRPr="002B48ED">
        <w:rPr>
          <w:color w:val="000000"/>
          <w:sz w:val="24"/>
          <w:szCs w:val="24"/>
        </w:rPr>
        <w:t>.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deve ser informada no formato de citação, com a referência completa mencionada na lista de referências.</w:t>
      </w:r>
    </w:p>
    <w:p w14:paraId="0B13A93E" w14:textId="04F862DC" w:rsidR="002B48ED" w:rsidRDefault="00516CB5" w:rsidP="00516CB5">
      <w:pPr>
        <w:spacing w:after="0" w:line="360" w:lineRule="auto"/>
        <w:ind w:firstLine="709"/>
        <w:jc w:val="both"/>
        <w:rPr>
          <w:color w:val="000000"/>
          <w:sz w:val="24"/>
          <w:szCs w:val="24"/>
        </w:rPr>
      </w:pPr>
      <w:r w:rsidRPr="00516CB5">
        <w:rPr>
          <w:b/>
          <w:bCs/>
          <w:color w:val="000000"/>
          <w:sz w:val="24"/>
          <w:szCs w:val="24"/>
        </w:rPr>
        <w:t>Para efeitos de acessibilidade e inclusão</w:t>
      </w:r>
      <w:r w:rsidRPr="00516CB5">
        <w:rPr>
          <w:color w:val="000000"/>
          <w:sz w:val="24"/>
          <w:szCs w:val="24"/>
        </w:rPr>
        <w:t>, é requisito que o autor inclua:</w:t>
      </w:r>
      <w:r>
        <w:rPr>
          <w:color w:val="000000"/>
          <w:sz w:val="24"/>
          <w:szCs w:val="24"/>
        </w:rPr>
        <w:t xml:space="preserve"> </w:t>
      </w:r>
      <w:r w:rsidRPr="00516CB5">
        <w:rPr>
          <w:color w:val="000000"/>
          <w:sz w:val="24"/>
          <w:szCs w:val="24"/>
        </w:rPr>
        <w:t>Em nota, descrição da figura/tabela/quadro</w:t>
      </w:r>
      <w:r>
        <w:rPr>
          <w:color w:val="000000"/>
          <w:sz w:val="24"/>
          <w:szCs w:val="24"/>
        </w:rPr>
        <w:t>.</w:t>
      </w:r>
    </w:p>
    <w:p w14:paraId="4D755E26" w14:textId="5DC6FDFE" w:rsidR="00516CB5" w:rsidRPr="00516CB5" w:rsidRDefault="00516CB5" w:rsidP="00516CB5">
      <w:pPr>
        <w:spacing w:after="0" w:line="360" w:lineRule="auto"/>
        <w:ind w:firstLine="709"/>
        <w:jc w:val="both"/>
        <w:rPr>
          <w:color w:val="000000"/>
          <w:sz w:val="24"/>
          <w:szCs w:val="24"/>
        </w:rPr>
      </w:pPr>
      <w:r w:rsidRPr="00516CB5">
        <w:rPr>
          <w:color w:val="000000"/>
          <w:sz w:val="24"/>
          <w:szCs w:val="24"/>
        </w:rPr>
        <w:t>Exemplo de indicação:</w:t>
      </w:r>
    </w:p>
    <w:p w14:paraId="2AA9B0D2" w14:textId="77777777" w:rsidR="00516CB5" w:rsidRPr="00CA221A" w:rsidRDefault="00516CB5" w:rsidP="00516CB5">
      <w:pPr>
        <w:spacing w:after="0" w:line="360" w:lineRule="auto"/>
        <w:ind w:firstLine="709"/>
        <w:jc w:val="both"/>
        <w:rPr>
          <w:color w:val="000000"/>
          <w:sz w:val="24"/>
          <w:szCs w:val="24"/>
        </w:rPr>
      </w:pPr>
    </w:p>
    <w:p w14:paraId="4AF13A09" w14:textId="533ECA33" w:rsidR="00516CB5" w:rsidRPr="00CA221A" w:rsidRDefault="00BC6580" w:rsidP="00516CB5">
      <w:pPr>
        <w:spacing w:after="0" w:line="240" w:lineRule="auto"/>
        <w:jc w:val="both"/>
        <w:rPr>
          <w:rFonts w:asciiTheme="minorHAnsi" w:eastAsia="Times New Roman" w:hAnsiTheme="minorHAnsi" w:cstheme="minorHAnsi"/>
          <w:color w:val="000000"/>
        </w:rPr>
      </w:pPr>
      <w:bookmarkStart w:id="0" w:name="_Hlk219432292"/>
      <w:r>
        <w:rPr>
          <w:rFonts w:asciiTheme="minorHAnsi" w:eastAsia="Times New Roman" w:hAnsiTheme="minorHAnsi" w:cstheme="minorHAnsi"/>
          <w:b/>
          <w:bCs/>
          <w:color w:val="000000"/>
        </w:rPr>
        <w:t>Gráfico</w:t>
      </w:r>
      <w:r w:rsidR="00516CB5" w:rsidRPr="00CA221A">
        <w:rPr>
          <w:rFonts w:asciiTheme="minorHAnsi" w:eastAsia="Times New Roman" w:hAnsiTheme="minorHAnsi" w:cstheme="minorHAnsi"/>
          <w:b/>
          <w:bCs/>
          <w:color w:val="000000"/>
        </w:rPr>
        <w:t xml:space="preserve"> 1</w:t>
      </w:r>
      <w:r w:rsidR="00516CB5" w:rsidRPr="00CA221A">
        <w:rPr>
          <w:rFonts w:asciiTheme="minorHAnsi" w:eastAsia="Times New Roman" w:hAnsiTheme="minorHAnsi" w:cstheme="minorHAnsi"/>
          <w:color w:val="000000"/>
        </w:rPr>
        <w:t xml:space="preserve"> — Distribuição de documentos por ano. Ciência aberta. Ciências biomédicas e Ciências da Saúde (2003-2023)</w:t>
      </w:r>
    </w:p>
    <w:bookmarkEnd w:id="0"/>
    <w:p w14:paraId="6DB14096" w14:textId="38A3CA5F" w:rsidR="00BC6580" w:rsidRDefault="00BC6580" w:rsidP="00CA221A">
      <w:pPr>
        <w:spacing w:after="0" w:line="240" w:lineRule="auto"/>
        <w:jc w:val="both"/>
        <w:rPr>
          <w:rFonts w:asciiTheme="minorHAnsi" w:eastAsia="Times New Roman" w:hAnsiTheme="minorHAnsi" w:cstheme="minorHAnsi"/>
          <w:color w:val="000000"/>
          <w:sz w:val="20"/>
          <w:szCs w:val="20"/>
        </w:rPr>
      </w:pPr>
      <w:r w:rsidRPr="00BC6580">
        <w:rPr>
          <w:rFonts w:asciiTheme="minorHAnsi" w:eastAsia="Times New Roman" w:hAnsiTheme="minorHAnsi" w:cstheme="minorHAnsi"/>
          <w:b/>
          <w:bCs/>
          <w:color w:val="000000"/>
          <w:sz w:val="20"/>
          <w:szCs w:val="20"/>
        </w:rPr>
        <w:t>Fonte</w:t>
      </w:r>
      <w:r w:rsidRPr="00CA221A">
        <w:rPr>
          <w:rFonts w:asciiTheme="minorHAnsi" w:eastAsia="Times New Roman" w:hAnsiTheme="minorHAnsi" w:cstheme="minorHAnsi"/>
          <w:color w:val="000000"/>
          <w:sz w:val="20"/>
          <w:szCs w:val="20"/>
        </w:rPr>
        <w:t>: Dados da pesquisa (2024).</w:t>
      </w:r>
    </w:p>
    <w:p w14:paraId="40FE2998" w14:textId="3C30D68E" w:rsidR="00516CB5" w:rsidRPr="00CA221A" w:rsidRDefault="00BC6580" w:rsidP="00CA221A">
      <w:pPr>
        <w:spacing w:after="0" w:line="240" w:lineRule="auto"/>
        <w:jc w:val="both"/>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Descrição:</w:t>
      </w:r>
      <w:r w:rsidR="00516CB5" w:rsidRPr="00CA221A">
        <w:rPr>
          <w:rFonts w:asciiTheme="minorHAnsi" w:eastAsia="Times New Roman" w:hAnsiTheme="minorHAnsi" w:cstheme="minorHAnsi"/>
          <w:color w:val="000000"/>
          <w:sz w:val="20"/>
          <w:szCs w:val="20"/>
        </w:rPr>
        <w:t xml:space="preserve"> </w:t>
      </w:r>
      <w:r w:rsidRPr="00BC6580">
        <w:rPr>
          <w:rFonts w:asciiTheme="minorHAnsi" w:eastAsia="Times New Roman" w:hAnsiTheme="minorHAnsi" w:cstheme="minorHAnsi"/>
          <w:color w:val="000000"/>
          <w:sz w:val="20"/>
          <w:szCs w:val="20"/>
        </w:rPr>
        <w:t>Gráfico 1 — Distribuição de documentos por ano. Ciência aberta. Ciências biomédicas e Ciências da Saúde (2003-2023)</w:t>
      </w:r>
      <w:r>
        <w:rPr>
          <w:rFonts w:asciiTheme="minorHAnsi" w:eastAsia="Times New Roman" w:hAnsiTheme="minorHAnsi" w:cstheme="minorHAnsi"/>
          <w:color w:val="000000"/>
          <w:sz w:val="20"/>
          <w:szCs w:val="20"/>
        </w:rPr>
        <w:t xml:space="preserve">. </w:t>
      </w:r>
      <w:r w:rsidR="00516CB5" w:rsidRPr="00CA221A">
        <w:rPr>
          <w:rFonts w:asciiTheme="minorHAnsi" w:eastAsia="Times New Roman" w:hAnsiTheme="minorHAnsi" w:cstheme="minorHAnsi"/>
          <w:color w:val="000000"/>
          <w:sz w:val="20"/>
          <w:szCs w:val="20"/>
        </w:rPr>
        <w:t xml:space="preserve">Gráfico de barras verticais mostrando o número de publicações por ano nos domínios Ciências biomédicas e Ciências da Saúde, de 2003 a 2023. Valores: 2003 (1), 2004 (0), 2005 (1), 2006 (0), 2007 </w:t>
      </w:r>
      <w:r w:rsidR="00516CB5" w:rsidRPr="00CA221A">
        <w:rPr>
          <w:rFonts w:asciiTheme="minorHAnsi" w:eastAsia="Times New Roman" w:hAnsiTheme="minorHAnsi" w:cstheme="minorHAnsi"/>
          <w:color w:val="000000"/>
          <w:sz w:val="20"/>
          <w:szCs w:val="20"/>
        </w:rPr>
        <w:lastRenderedPageBreak/>
        <w:t>(1), 2008 (0), 2009 (1), 2010 (0), 2011 (2), 2012 (8), 2013 (8), 2014 (16),</w:t>
      </w:r>
      <w:r w:rsidR="00CA221A" w:rsidRPr="00CA221A">
        <w:rPr>
          <w:rFonts w:asciiTheme="minorHAnsi" w:eastAsia="Times New Roman" w:hAnsiTheme="minorHAnsi" w:cstheme="minorHAnsi"/>
          <w:color w:val="000000"/>
          <w:sz w:val="20"/>
          <w:szCs w:val="20"/>
        </w:rPr>
        <w:t xml:space="preserve"> </w:t>
      </w:r>
      <w:r w:rsidR="00516CB5" w:rsidRPr="00CA221A">
        <w:rPr>
          <w:rFonts w:asciiTheme="minorHAnsi" w:eastAsia="Times New Roman" w:hAnsiTheme="minorHAnsi" w:cstheme="minorHAnsi"/>
          <w:color w:val="000000"/>
          <w:sz w:val="20"/>
          <w:szCs w:val="20"/>
        </w:rPr>
        <w:t>2015 (18), 2016 (36), 2017 (41), 2018 (95), 2019 (159), 2020 (316), 2021 (436), 2022 (538), 2023 (699). [Fim da descrição].</w:t>
      </w:r>
    </w:p>
    <w:p w14:paraId="718E7858" w14:textId="77777777" w:rsidR="00516CB5" w:rsidRPr="00CA221A" w:rsidRDefault="00516CB5" w:rsidP="00516CB5">
      <w:pPr>
        <w:spacing w:after="0" w:line="360" w:lineRule="auto"/>
        <w:ind w:firstLine="709"/>
        <w:jc w:val="both"/>
        <w:rPr>
          <w:color w:val="000000"/>
          <w:sz w:val="24"/>
          <w:szCs w:val="24"/>
        </w:rPr>
      </w:pPr>
    </w:p>
    <w:p w14:paraId="49825686" w14:textId="01ABB6CB" w:rsidR="00516CB5" w:rsidRPr="00516CB5" w:rsidRDefault="00516CB5" w:rsidP="00516CB5">
      <w:pPr>
        <w:spacing w:after="0" w:line="360" w:lineRule="auto"/>
        <w:ind w:firstLine="709"/>
        <w:jc w:val="both"/>
        <w:rPr>
          <w:rFonts w:asciiTheme="minorHAnsi" w:eastAsia="Times New Roman" w:hAnsiTheme="minorHAnsi" w:cstheme="minorHAnsi"/>
          <w:color w:val="000000"/>
          <w:sz w:val="24"/>
          <w:szCs w:val="24"/>
        </w:rPr>
      </w:pPr>
      <w:r w:rsidRPr="00516CB5">
        <w:rPr>
          <w:rFonts w:asciiTheme="minorHAnsi" w:eastAsia="Times New Roman" w:hAnsiTheme="minorHAnsi" w:cstheme="minorHAnsi"/>
          <w:color w:val="000000"/>
          <w:sz w:val="24"/>
          <w:szCs w:val="24"/>
        </w:rPr>
        <w:t xml:space="preserve">Recomenda-se resolução mínima de 300 </w:t>
      </w:r>
      <w:proofErr w:type="spellStart"/>
      <w:r w:rsidRPr="00516CB5">
        <w:rPr>
          <w:rFonts w:asciiTheme="minorHAnsi" w:eastAsia="Times New Roman" w:hAnsiTheme="minorHAnsi" w:cstheme="minorHAnsi"/>
          <w:color w:val="000000"/>
          <w:sz w:val="24"/>
          <w:szCs w:val="24"/>
        </w:rPr>
        <w:t>dpi</w:t>
      </w:r>
      <w:proofErr w:type="spellEnd"/>
      <w:r w:rsidRPr="00516CB5">
        <w:rPr>
          <w:rFonts w:asciiTheme="minorHAnsi" w:eastAsia="Times New Roman" w:hAnsiTheme="minorHAnsi" w:cstheme="minorHAnsi"/>
          <w:color w:val="000000"/>
          <w:sz w:val="24"/>
          <w:szCs w:val="24"/>
        </w:rPr>
        <w:t xml:space="preserve"> para imagens e formatos vetoriais para gráficos quando possível.</w:t>
      </w:r>
    </w:p>
    <w:p w14:paraId="0C507523" w14:textId="77777777" w:rsidR="002B48ED" w:rsidRPr="002B48ED" w:rsidRDefault="002B48ED" w:rsidP="002B48ED">
      <w:pPr>
        <w:spacing w:after="0" w:line="360" w:lineRule="auto"/>
        <w:ind w:firstLine="709"/>
        <w:jc w:val="both"/>
        <w:rPr>
          <w:rFonts w:ascii="Times New Roman" w:eastAsia="Times New Roman" w:hAnsi="Times New Roman" w:cs="Times New Roman"/>
          <w:color w:val="000000"/>
          <w:sz w:val="24"/>
          <w:szCs w:val="24"/>
        </w:rPr>
      </w:pPr>
      <w:r w:rsidRPr="002B48ED">
        <w:rPr>
          <w:color w:val="000000"/>
          <w:sz w:val="24"/>
          <w:szCs w:val="24"/>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exemplos.</w:t>
      </w:r>
    </w:p>
    <w:p w14:paraId="05AA6961" w14:textId="77777777" w:rsidR="002B48ED" w:rsidRPr="002B48ED" w:rsidRDefault="002B48ED" w:rsidP="002B48ED">
      <w:pPr>
        <w:spacing w:after="0" w:line="240" w:lineRule="auto"/>
        <w:ind w:left="993" w:hanging="993"/>
        <w:jc w:val="both"/>
        <w:rPr>
          <w:b/>
          <w:sz w:val="20"/>
          <w:szCs w:val="20"/>
        </w:rPr>
      </w:pPr>
    </w:p>
    <w:p w14:paraId="75996169" w14:textId="77777777" w:rsidR="002B48ED" w:rsidRPr="002B48ED" w:rsidRDefault="002B48ED" w:rsidP="002B48ED">
      <w:pPr>
        <w:spacing w:after="0" w:line="240" w:lineRule="auto"/>
        <w:ind w:left="1276" w:right="424" w:hanging="850"/>
        <w:jc w:val="both"/>
        <w:rPr>
          <w:rFonts w:ascii="Times New Roman" w:eastAsia="Times New Roman" w:hAnsi="Times New Roman" w:cs="Times New Roman"/>
          <w:color w:val="000000"/>
        </w:rPr>
      </w:pPr>
      <w:r w:rsidRPr="002B48ED">
        <w:rPr>
          <w:b/>
          <w:sz w:val="20"/>
          <w:szCs w:val="20"/>
        </w:rPr>
        <w:t>Quadro 1</w:t>
      </w:r>
      <w:r w:rsidRPr="002B48ED">
        <w:rPr>
          <w:color w:val="000000"/>
          <w:sz w:val="20"/>
          <w:szCs w:val="20"/>
        </w:rPr>
        <w:t xml:space="preserve"> – </w:t>
      </w:r>
      <w:r w:rsidRPr="002B48ED">
        <w:rPr>
          <w:color w:val="000000"/>
        </w:rPr>
        <w:t xml:space="preserve">Dados sobre a circulação de determinado local em determinado </w:t>
      </w:r>
      <w:proofErr w:type="gramStart"/>
      <w:r w:rsidRPr="002B48ED">
        <w:rPr>
          <w:color w:val="000000"/>
        </w:rPr>
        <w:t>período de tempo</w:t>
      </w:r>
      <w:proofErr w:type="gramEnd"/>
      <w:r w:rsidRPr="002B48ED">
        <w:rPr>
          <w:color w:val="000000"/>
        </w:rPr>
        <w:t xml:space="preserve"> (</w:t>
      </w:r>
      <w:proofErr w:type="spellStart"/>
      <w:r w:rsidRPr="002B48ED">
        <w:rPr>
          <w:color w:val="000000"/>
        </w:rPr>
        <w:t>Calibri</w:t>
      </w:r>
      <w:proofErr w:type="spellEnd"/>
      <w:r w:rsidRPr="002B48ED">
        <w:rPr>
          <w:color w:val="000000"/>
        </w:rPr>
        <w:t>, corpo 11, espaçamento simples).</w:t>
      </w:r>
    </w:p>
    <w:tbl>
      <w:tblPr>
        <w:tblW w:w="83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5"/>
        <w:gridCol w:w="2268"/>
        <w:gridCol w:w="2410"/>
        <w:gridCol w:w="2268"/>
      </w:tblGrid>
      <w:tr w:rsidR="002B48ED" w:rsidRPr="002B48ED" w14:paraId="267F6434" w14:textId="77777777" w:rsidTr="005E0443">
        <w:trPr>
          <w:trHeight w:val="220"/>
          <w:jc w:val="center"/>
        </w:trPr>
        <w:tc>
          <w:tcPr>
            <w:tcW w:w="1415" w:type="dxa"/>
            <w:tcMar>
              <w:top w:w="0" w:type="dxa"/>
              <w:left w:w="115" w:type="dxa"/>
              <w:bottom w:w="0" w:type="dxa"/>
              <w:right w:w="115" w:type="dxa"/>
            </w:tcMar>
          </w:tcPr>
          <w:p w14:paraId="183AFBAC"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b/>
                <w:color w:val="000000"/>
              </w:rPr>
              <w:t>Nome</w:t>
            </w:r>
          </w:p>
        </w:tc>
        <w:tc>
          <w:tcPr>
            <w:tcW w:w="2268" w:type="dxa"/>
            <w:tcMar>
              <w:top w:w="0" w:type="dxa"/>
              <w:left w:w="115" w:type="dxa"/>
              <w:bottom w:w="0" w:type="dxa"/>
              <w:right w:w="115" w:type="dxa"/>
            </w:tcMar>
          </w:tcPr>
          <w:p w14:paraId="29D5B925"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b/>
                <w:color w:val="000000"/>
              </w:rPr>
              <w:t>Dados 1</w:t>
            </w:r>
          </w:p>
        </w:tc>
        <w:tc>
          <w:tcPr>
            <w:tcW w:w="2410" w:type="dxa"/>
            <w:tcMar>
              <w:top w:w="0" w:type="dxa"/>
              <w:left w:w="115" w:type="dxa"/>
              <w:bottom w:w="0" w:type="dxa"/>
              <w:right w:w="115" w:type="dxa"/>
            </w:tcMar>
          </w:tcPr>
          <w:p w14:paraId="072C9B1C"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b/>
                <w:color w:val="000000"/>
              </w:rPr>
              <w:t>Dados 2</w:t>
            </w:r>
          </w:p>
        </w:tc>
        <w:tc>
          <w:tcPr>
            <w:tcW w:w="2268" w:type="dxa"/>
            <w:tcMar>
              <w:top w:w="0" w:type="dxa"/>
              <w:left w:w="115" w:type="dxa"/>
              <w:bottom w:w="0" w:type="dxa"/>
              <w:right w:w="115" w:type="dxa"/>
            </w:tcMar>
          </w:tcPr>
          <w:p w14:paraId="55472C68"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b/>
                <w:color w:val="000000"/>
              </w:rPr>
              <w:t>Dados 3</w:t>
            </w:r>
          </w:p>
        </w:tc>
      </w:tr>
      <w:tr w:rsidR="002B48ED" w:rsidRPr="002B48ED" w14:paraId="1C0962A3" w14:textId="77777777" w:rsidTr="005E0443">
        <w:trPr>
          <w:trHeight w:val="220"/>
          <w:jc w:val="center"/>
        </w:trPr>
        <w:tc>
          <w:tcPr>
            <w:tcW w:w="1415" w:type="dxa"/>
            <w:tcMar>
              <w:top w:w="0" w:type="dxa"/>
              <w:left w:w="115" w:type="dxa"/>
              <w:bottom w:w="0" w:type="dxa"/>
              <w:right w:w="115" w:type="dxa"/>
            </w:tcMar>
          </w:tcPr>
          <w:p w14:paraId="0033F13E"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Um</w:t>
            </w:r>
          </w:p>
        </w:tc>
        <w:tc>
          <w:tcPr>
            <w:tcW w:w="2268" w:type="dxa"/>
            <w:tcMar>
              <w:top w:w="0" w:type="dxa"/>
              <w:left w:w="115" w:type="dxa"/>
              <w:bottom w:w="0" w:type="dxa"/>
              <w:right w:w="115" w:type="dxa"/>
            </w:tcMar>
          </w:tcPr>
          <w:p w14:paraId="63BA7C89"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 xml:space="preserve">Etc. </w:t>
            </w:r>
          </w:p>
        </w:tc>
        <w:tc>
          <w:tcPr>
            <w:tcW w:w="2410" w:type="dxa"/>
            <w:tcMar>
              <w:top w:w="0" w:type="dxa"/>
              <w:left w:w="115" w:type="dxa"/>
              <w:bottom w:w="0" w:type="dxa"/>
              <w:right w:w="115" w:type="dxa"/>
            </w:tcMar>
          </w:tcPr>
          <w:p w14:paraId="044889A3"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 xml:space="preserve">Etc. </w:t>
            </w:r>
          </w:p>
        </w:tc>
        <w:tc>
          <w:tcPr>
            <w:tcW w:w="2268" w:type="dxa"/>
            <w:tcMar>
              <w:top w:w="0" w:type="dxa"/>
              <w:left w:w="115" w:type="dxa"/>
              <w:bottom w:w="0" w:type="dxa"/>
              <w:right w:w="115" w:type="dxa"/>
            </w:tcMar>
          </w:tcPr>
          <w:p w14:paraId="6DD4E95C"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Etc.</w:t>
            </w:r>
          </w:p>
        </w:tc>
      </w:tr>
      <w:tr w:rsidR="002B48ED" w:rsidRPr="002B48ED" w14:paraId="56CBE578" w14:textId="77777777" w:rsidTr="005E0443">
        <w:trPr>
          <w:trHeight w:val="220"/>
          <w:jc w:val="center"/>
        </w:trPr>
        <w:tc>
          <w:tcPr>
            <w:tcW w:w="1415" w:type="dxa"/>
            <w:tcMar>
              <w:top w:w="0" w:type="dxa"/>
              <w:left w:w="115" w:type="dxa"/>
              <w:bottom w:w="0" w:type="dxa"/>
              <w:right w:w="115" w:type="dxa"/>
            </w:tcMar>
          </w:tcPr>
          <w:p w14:paraId="2F19D691"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Dois</w:t>
            </w:r>
          </w:p>
        </w:tc>
        <w:tc>
          <w:tcPr>
            <w:tcW w:w="2268" w:type="dxa"/>
            <w:tcMar>
              <w:top w:w="0" w:type="dxa"/>
              <w:left w:w="115" w:type="dxa"/>
              <w:bottom w:w="0" w:type="dxa"/>
              <w:right w:w="115" w:type="dxa"/>
            </w:tcMar>
          </w:tcPr>
          <w:p w14:paraId="0D4939DE"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 xml:space="preserve">Etc. </w:t>
            </w:r>
          </w:p>
        </w:tc>
        <w:tc>
          <w:tcPr>
            <w:tcW w:w="2410" w:type="dxa"/>
            <w:tcMar>
              <w:top w:w="0" w:type="dxa"/>
              <w:left w:w="115" w:type="dxa"/>
              <w:bottom w:w="0" w:type="dxa"/>
              <w:right w:w="115" w:type="dxa"/>
            </w:tcMar>
          </w:tcPr>
          <w:p w14:paraId="4D3DAE2C"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 xml:space="preserve">Etc. </w:t>
            </w:r>
          </w:p>
        </w:tc>
        <w:tc>
          <w:tcPr>
            <w:tcW w:w="2268" w:type="dxa"/>
            <w:tcMar>
              <w:top w:w="0" w:type="dxa"/>
              <w:left w:w="115" w:type="dxa"/>
              <w:bottom w:w="0" w:type="dxa"/>
              <w:right w:w="115" w:type="dxa"/>
            </w:tcMar>
          </w:tcPr>
          <w:p w14:paraId="524FB47C"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Etc.</w:t>
            </w:r>
          </w:p>
        </w:tc>
      </w:tr>
      <w:tr w:rsidR="002B48ED" w:rsidRPr="002B48ED" w14:paraId="0347B609" w14:textId="77777777" w:rsidTr="005E0443">
        <w:trPr>
          <w:trHeight w:val="220"/>
          <w:jc w:val="center"/>
        </w:trPr>
        <w:tc>
          <w:tcPr>
            <w:tcW w:w="1415" w:type="dxa"/>
            <w:tcMar>
              <w:top w:w="0" w:type="dxa"/>
              <w:left w:w="115" w:type="dxa"/>
              <w:bottom w:w="0" w:type="dxa"/>
              <w:right w:w="115" w:type="dxa"/>
            </w:tcMar>
          </w:tcPr>
          <w:p w14:paraId="672F0010"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Três</w:t>
            </w:r>
          </w:p>
        </w:tc>
        <w:tc>
          <w:tcPr>
            <w:tcW w:w="2268" w:type="dxa"/>
            <w:tcMar>
              <w:top w:w="0" w:type="dxa"/>
              <w:left w:w="115" w:type="dxa"/>
              <w:bottom w:w="0" w:type="dxa"/>
              <w:right w:w="115" w:type="dxa"/>
            </w:tcMar>
          </w:tcPr>
          <w:p w14:paraId="11224CFE"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 xml:space="preserve">Etc. </w:t>
            </w:r>
          </w:p>
        </w:tc>
        <w:tc>
          <w:tcPr>
            <w:tcW w:w="2410" w:type="dxa"/>
            <w:tcMar>
              <w:top w:w="0" w:type="dxa"/>
              <w:left w:w="115" w:type="dxa"/>
              <w:bottom w:w="0" w:type="dxa"/>
              <w:right w:w="115" w:type="dxa"/>
            </w:tcMar>
          </w:tcPr>
          <w:p w14:paraId="6BF06451"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 xml:space="preserve">Etc. </w:t>
            </w:r>
          </w:p>
        </w:tc>
        <w:tc>
          <w:tcPr>
            <w:tcW w:w="2268" w:type="dxa"/>
            <w:tcMar>
              <w:top w:w="0" w:type="dxa"/>
              <w:left w:w="115" w:type="dxa"/>
              <w:bottom w:w="0" w:type="dxa"/>
              <w:right w:w="115" w:type="dxa"/>
            </w:tcMar>
          </w:tcPr>
          <w:p w14:paraId="0045728A" w14:textId="77777777" w:rsidR="002B48ED" w:rsidRPr="002B48ED" w:rsidRDefault="002B48ED" w:rsidP="002B48ED">
            <w:pPr>
              <w:spacing w:after="0" w:line="240" w:lineRule="auto"/>
              <w:jc w:val="both"/>
              <w:rPr>
                <w:rFonts w:ascii="Times New Roman" w:eastAsia="Times New Roman" w:hAnsi="Times New Roman" w:cs="Times New Roman"/>
                <w:sz w:val="24"/>
                <w:szCs w:val="24"/>
              </w:rPr>
            </w:pPr>
            <w:r w:rsidRPr="002B48ED">
              <w:rPr>
                <w:color w:val="000000"/>
              </w:rPr>
              <w:t>Etc.</w:t>
            </w:r>
          </w:p>
        </w:tc>
      </w:tr>
    </w:tbl>
    <w:p w14:paraId="711F1697" w14:textId="77777777" w:rsidR="002B48ED" w:rsidRPr="002B48ED" w:rsidRDefault="002B48ED" w:rsidP="002B48ED">
      <w:pPr>
        <w:spacing w:after="0" w:line="240" w:lineRule="auto"/>
        <w:jc w:val="center"/>
        <w:rPr>
          <w:rFonts w:ascii="Times New Roman" w:eastAsia="Times New Roman" w:hAnsi="Times New Roman" w:cs="Times New Roman"/>
          <w:color w:val="000000"/>
          <w:sz w:val="24"/>
          <w:szCs w:val="24"/>
        </w:rPr>
      </w:pPr>
      <w:r w:rsidRPr="002B48ED">
        <w:rPr>
          <w:b/>
          <w:color w:val="000000"/>
          <w:sz w:val="20"/>
          <w:szCs w:val="20"/>
        </w:rPr>
        <w:t>Fonte:</w:t>
      </w:r>
      <w:r w:rsidRPr="002B48ED">
        <w:rPr>
          <w:color w:val="000000"/>
          <w:sz w:val="20"/>
          <w:szCs w:val="20"/>
        </w:rPr>
        <w:t xml:space="preserve"> Adaptado de Instituto de Circulação (2012). (</w:t>
      </w:r>
      <w:proofErr w:type="spellStart"/>
      <w:r w:rsidRPr="002B48ED">
        <w:rPr>
          <w:color w:val="000000"/>
          <w:sz w:val="20"/>
          <w:szCs w:val="20"/>
        </w:rPr>
        <w:t>Calibri</w:t>
      </w:r>
      <w:proofErr w:type="spellEnd"/>
      <w:r w:rsidRPr="002B48ED">
        <w:rPr>
          <w:color w:val="000000"/>
          <w:sz w:val="20"/>
          <w:szCs w:val="20"/>
        </w:rPr>
        <w:t>, corpo 10, espaçamento simples)</w:t>
      </w:r>
    </w:p>
    <w:p w14:paraId="6B874F8D" w14:textId="77777777" w:rsidR="002B48ED" w:rsidRPr="002B48ED" w:rsidRDefault="002B48ED" w:rsidP="002B48ED">
      <w:pPr>
        <w:spacing w:after="0" w:line="240" w:lineRule="auto"/>
        <w:rPr>
          <w:rFonts w:ascii="Times New Roman" w:eastAsia="Times New Roman" w:hAnsi="Times New Roman" w:cs="Times New Roman"/>
          <w:sz w:val="24"/>
          <w:szCs w:val="24"/>
        </w:rPr>
      </w:pPr>
    </w:p>
    <w:p w14:paraId="4103D40D" w14:textId="77777777" w:rsidR="002B48ED" w:rsidRPr="002B48ED" w:rsidRDefault="002B48ED" w:rsidP="002B48ED">
      <w:pPr>
        <w:spacing w:after="60" w:line="240" w:lineRule="auto"/>
        <w:jc w:val="center"/>
        <w:rPr>
          <w:rFonts w:ascii="Times New Roman" w:eastAsia="Times New Roman" w:hAnsi="Times New Roman" w:cs="Times New Roman"/>
          <w:color w:val="000000"/>
        </w:rPr>
      </w:pPr>
      <w:r w:rsidRPr="002B48ED">
        <w:rPr>
          <w:b/>
        </w:rPr>
        <w:t>Tabela 1</w:t>
      </w:r>
      <w:r w:rsidRPr="002B48ED">
        <w:rPr>
          <w:color w:val="000000"/>
        </w:rPr>
        <w:t xml:space="preserve"> – Avaliação de um periódico de Comunicação</w:t>
      </w:r>
    </w:p>
    <w:tbl>
      <w:tblPr>
        <w:tblStyle w:val="Tabelacomgrade"/>
        <w:tblW w:w="8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017"/>
        <w:gridCol w:w="599"/>
        <w:gridCol w:w="851"/>
        <w:gridCol w:w="675"/>
        <w:gridCol w:w="1304"/>
        <w:gridCol w:w="1531"/>
        <w:gridCol w:w="664"/>
      </w:tblGrid>
      <w:tr w:rsidR="002B48ED" w:rsidRPr="002B48ED" w14:paraId="67FB931D" w14:textId="77777777" w:rsidTr="00835AD7">
        <w:tc>
          <w:tcPr>
            <w:tcW w:w="2268" w:type="dxa"/>
            <w:tcBorders>
              <w:top w:val="single" w:sz="12" w:space="0" w:color="auto"/>
              <w:bottom w:val="single" w:sz="12" w:space="0" w:color="auto"/>
            </w:tcBorders>
          </w:tcPr>
          <w:p w14:paraId="4AEACC11"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Critérios</w:t>
            </w:r>
          </w:p>
        </w:tc>
        <w:tc>
          <w:tcPr>
            <w:tcW w:w="1017" w:type="dxa"/>
            <w:tcBorders>
              <w:top w:val="single" w:sz="12" w:space="0" w:color="auto"/>
              <w:bottom w:val="single" w:sz="12" w:space="0" w:color="auto"/>
            </w:tcBorders>
          </w:tcPr>
          <w:p w14:paraId="2CA37DBF"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Excelente</w:t>
            </w:r>
          </w:p>
        </w:tc>
        <w:tc>
          <w:tcPr>
            <w:tcW w:w="599" w:type="dxa"/>
            <w:tcBorders>
              <w:top w:val="single" w:sz="12" w:space="0" w:color="auto"/>
              <w:bottom w:val="single" w:sz="12" w:space="0" w:color="auto"/>
            </w:tcBorders>
          </w:tcPr>
          <w:p w14:paraId="171BCC80"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Bom</w:t>
            </w:r>
          </w:p>
        </w:tc>
        <w:tc>
          <w:tcPr>
            <w:tcW w:w="851" w:type="dxa"/>
            <w:tcBorders>
              <w:top w:val="single" w:sz="12" w:space="0" w:color="auto"/>
              <w:bottom w:val="single" w:sz="12" w:space="0" w:color="auto"/>
            </w:tcBorders>
          </w:tcPr>
          <w:p w14:paraId="20810240"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Regular</w:t>
            </w:r>
          </w:p>
        </w:tc>
        <w:tc>
          <w:tcPr>
            <w:tcW w:w="675" w:type="dxa"/>
            <w:tcBorders>
              <w:top w:val="single" w:sz="12" w:space="0" w:color="auto"/>
              <w:bottom w:val="single" w:sz="12" w:space="0" w:color="auto"/>
            </w:tcBorders>
          </w:tcPr>
          <w:p w14:paraId="10400A20"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Ruim</w:t>
            </w:r>
          </w:p>
        </w:tc>
        <w:tc>
          <w:tcPr>
            <w:tcW w:w="1304" w:type="dxa"/>
            <w:tcBorders>
              <w:top w:val="single" w:sz="12" w:space="0" w:color="auto"/>
              <w:bottom w:val="single" w:sz="12" w:space="0" w:color="auto"/>
            </w:tcBorders>
          </w:tcPr>
          <w:p w14:paraId="03D11BEF"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Não Conhece</w:t>
            </w:r>
          </w:p>
        </w:tc>
        <w:tc>
          <w:tcPr>
            <w:tcW w:w="1531" w:type="dxa"/>
            <w:tcBorders>
              <w:top w:val="single" w:sz="12" w:space="0" w:color="auto"/>
              <w:bottom w:val="single" w:sz="12" w:space="0" w:color="auto"/>
            </w:tcBorders>
          </w:tcPr>
          <w:p w14:paraId="08295D0B"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Não Respondeu</w:t>
            </w:r>
          </w:p>
        </w:tc>
        <w:tc>
          <w:tcPr>
            <w:tcW w:w="664" w:type="dxa"/>
            <w:tcBorders>
              <w:top w:val="single" w:sz="12" w:space="0" w:color="auto"/>
              <w:bottom w:val="single" w:sz="12" w:space="0" w:color="auto"/>
            </w:tcBorders>
          </w:tcPr>
          <w:p w14:paraId="35E331D5" w14:textId="77777777" w:rsidR="002B48ED" w:rsidRPr="002B48ED" w:rsidRDefault="002B48ED" w:rsidP="002B48ED">
            <w:pPr>
              <w:jc w:val="both"/>
              <w:rPr>
                <w:rFonts w:asciiTheme="minorHAnsi" w:hAnsiTheme="minorHAnsi" w:cstheme="minorHAnsi"/>
                <w:b/>
                <w:bCs/>
                <w:color w:val="000000"/>
                <w:sz w:val="20"/>
                <w:szCs w:val="20"/>
              </w:rPr>
            </w:pPr>
            <w:r w:rsidRPr="002B48ED">
              <w:rPr>
                <w:rFonts w:asciiTheme="minorHAnsi" w:hAnsiTheme="minorHAnsi" w:cstheme="minorHAnsi"/>
                <w:b/>
                <w:bCs/>
                <w:color w:val="000000"/>
                <w:sz w:val="20"/>
                <w:szCs w:val="20"/>
              </w:rPr>
              <w:t>Total</w:t>
            </w:r>
          </w:p>
        </w:tc>
      </w:tr>
      <w:tr w:rsidR="002B48ED" w:rsidRPr="002B48ED" w14:paraId="6B7B8FB9" w14:textId="77777777" w:rsidTr="005E0443">
        <w:tc>
          <w:tcPr>
            <w:tcW w:w="2268" w:type="dxa"/>
            <w:tcBorders>
              <w:top w:val="single" w:sz="12" w:space="0" w:color="auto"/>
            </w:tcBorders>
          </w:tcPr>
          <w:p w14:paraId="3947BE77"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Avaliação Geral</w:t>
            </w:r>
          </w:p>
        </w:tc>
        <w:tc>
          <w:tcPr>
            <w:tcW w:w="1017" w:type="dxa"/>
            <w:tcBorders>
              <w:top w:val="single" w:sz="12" w:space="0" w:color="auto"/>
            </w:tcBorders>
          </w:tcPr>
          <w:p w14:paraId="1062A989"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24%</w:t>
            </w:r>
          </w:p>
        </w:tc>
        <w:tc>
          <w:tcPr>
            <w:tcW w:w="599" w:type="dxa"/>
            <w:tcBorders>
              <w:top w:val="single" w:sz="12" w:space="0" w:color="auto"/>
            </w:tcBorders>
          </w:tcPr>
          <w:p w14:paraId="340E9921"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32%</w:t>
            </w:r>
          </w:p>
        </w:tc>
        <w:tc>
          <w:tcPr>
            <w:tcW w:w="851" w:type="dxa"/>
            <w:tcBorders>
              <w:top w:val="single" w:sz="12" w:space="0" w:color="auto"/>
            </w:tcBorders>
          </w:tcPr>
          <w:p w14:paraId="2F154ED9"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11%</w:t>
            </w:r>
          </w:p>
        </w:tc>
        <w:tc>
          <w:tcPr>
            <w:tcW w:w="675" w:type="dxa"/>
            <w:tcBorders>
              <w:top w:val="single" w:sz="12" w:space="0" w:color="auto"/>
            </w:tcBorders>
          </w:tcPr>
          <w:p w14:paraId="5F7E95B9"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6%</w:t>
            </w:r>
          </w:p>
        </w:tc>
        <w:tc>
          <w:tcPr>
            <w:tcW w:w="1304" w:type="dxa"/>
            <w:tcBorders>
              <w:top w:val="single" w:sz="12" w:space="0" w:color="auto"/>
            </w:tcBorders>
          </w:tcPr>
          <w:p w14:paraId="1642D192"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Borders>
              <w:top w:val="single" w:sz="12" w:space="0" w:color="auto"/>
            </w:tcBorders>
          </w:tcPr>
          <w:p w14:paraId="1C6E8F14"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0%</w:t>
            </w:r>
          </w:p>
        </w:tc>
        <w:tc>
          <w:tcPr>
            <w:tcW w:w="664" w:type="dxa"/>
            <w:tcBorders>
              <w:top w:val="single" w:sz="12" w:space="0" w:color="auto"/>
            </w:tcBorders>
          </w:tcPr>
          <w:p w14:paraId="5873BF37"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7B8C42EE" w14:textId="77777777" w:rsidTr="005E0443">
        <w:tc>
          <w:tcPr>
            <w:tcW w:w="2268" w:type="dxa"/>
          </w:tcPr>
          <w:p w14:paraId="7E4597E0"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Prestígio da Comunidade</w:t>
            </w:r>
          </w:p>
        </w:tc>
        <w:tc>
          <w:tcPr>
            <w:tcW w:w="1017" w:type="dxa"/>
          </w:tcPr>
          <w:p w14:paraId="4EE06D53"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32%</w:t>
            </w:r>
          </w:p>
        </w:tc>
        <w:tc>
          <w:tcPr>
            <w:tcW w:w="599" w:type="dxa"/>
          </w:tcPr>
          <w:p w14:paraId="12CEFA39"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23%</w:t>
            </w:r>
          </w:p>
        </w:tc>
        <w:tc>
          <w:tcPr>
            <w:tcW w:w="851" w:type="dxa"/>
          </w:tcPr>
          <w:p w14:paraId="296213DB"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7%</w:t>
            </w:r>
          </w:p>
        </w:tc>
        <w:tc>
          <w:tcPr>
            <w:tcW w:w="675" w:type="dxa"/>
          </w:tcPr>
          <w:p w14:paraId="32A08669"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7%</w:t>
            </w:r>
          </w:p>
        </w:tc>
        <w:tc>
          <w:tcPr>
            <w:tcW w:w="1304" w:type="dxa"/>
          </w:tcPr>
          <w:p w14:paraId="5351396B"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Pr>
          <w:p w14:paraId="6E149E74"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4%</w:t>
            </w:r>
          </w:p>
        </w:tc>
        <w:tc>
          <w:tcPr>
            <w:tcW w:w="664" w:type="dxa"/>
          </w:tcPr>
          <w:p w14:paraId="280FA727"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7398D8DE" w14:textId="77777777" w:rsidTr="005E0443">
        <w:tc>
          <w:tcPr>
            <w:tcW w:w="2268" w:type="dxa"/>
          </w:tcPr>
          <w:p w14:paraId="4EF09467"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Qualidade artigos</w:t>
            </w:r>
          </w:p>
        </w:tc>
        <w:tc>
          <w:tcPr>
            <w:tcW w:w="1017" w:type="dxa"/>
          </w:tcPr>
          <w:p w14:paraId="7E7A1BA4"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23%</w:t>
            </w:r>
          </w:p>
        </w:tc>
        <w:tc>
          <w:tcPr>
            <w:tcW w:w="599" w:type="dxa"/>
          </w:tcPr>
          <w:p w14:paraId="2D8355D2"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28%</w:t>
            </w:r>
          </w:p>
        </w:tc>
        <w:tc>
          <w:tcPr>
            <w:tcW w:w="851" w:type="dxa"/>
          </w:tcPr>
          <w:p w14:paraId="22801ADA"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17%</w:t>
            </w:r>
          </w:p>
        </w:tc>
        <w:tc>
          <w:tcPr>
            <w:tcW w:w="675" w:type="dxa"/>
          </w:tcPr>
          <w:p w14:paraId="2792F490"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5%</w:t>
            </w:r>
          </w:p>
        </w:tc>
        <w:tc>
          <w:tcPr>
            <w:tcW w:w="1304" w:type="dxa"/>
          </w:tcPr>
          <w:p w14:paraId="4BBD0A35"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Pr>
          <w:p w14:paraId="2E3D818D"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0%</w:t>
            </w:r>
          </w:p>
        </w:tc>
        <w:tc>
          <w:tcPr>
            <w:tcW w:w="664" w:type="dxa"/>
          </w:tcPr>
          <w:p w14:paraId="089FC017"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24AA845C" w14:textId="77777777" w:rsidTr="005E0443">
        <w:tc>
          <w:tcPr>
            <w:tcW w:w="2268" w:type="dxa"/>
          </w:tcPr>
          <w:p w14:paraId="49C4A46D"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Contribuição para Área</w:t>
            </w:r>
          </w:p>
        </w:tc>
        <w:tc>
          <w:tcPr>
            <w:tcW w:w="1017" w:type="dxa"/>
          </w:tcPr>
          <w:p w14:paraId="17E4B31B"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31%</w:t>
            </w:r>
          </w:p>
        </w:tc>
        <w:tc>
          <w:tcPr>
            <w:tcW w:w="599" w:type="dxa"/>
          </w:tcPr>
          <w:p w14:paraId="3BB7CD8E"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851" w:type="dxa"/>
          </w:tcPr>
          <w:p w14:paraId="155583A6"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7%</w:t>
            </w:r>
          </w:p>
        </w:tc>
        <w:tc>
          <w:tcPr>
            <w:tcW w:w="675" w:type="dxa"/>
          </w:tcPr>
          <w:p w14:paraId="0CA84097"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8%</w:t>
            </w:r>
          </w:p>
        </w:tc>
        <w:tc>
          <w:tcPr>
            <w:tcW w:w="1304" w:type="dxa"/>
          </w:tcPr>
          <w:p w14:paraId="2DC286B2"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Pr>
          <w:p w14:paraId="1AB62A17"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0%</w:t>
            </w:r>
          </w:p>
        </w:tc>
        <w:tc>
          <w:tcPr>
            <w:tcW w:w="664" w:type="dxa"/>
          </w:tcPr>
          <w:p w14:paraId="59797C83"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79D205E4" w14:textId="77777777" w:rsidTr="005E0443">
        <w:tc>
          <w:tcPr>
            <w:tcW w:w="2268" w:type="dxa"/>
          </w:tcPr>
          <w:p w14:paraId="3CA47DF0"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Rigor na avaliação</w:t>
            </w:r>
          </w:p>
        </w:tc>
        <w:tc>
          <w:tcPr>
            <w:tcW w:w="1017" w:type="dxa"/>
          </w:tcPr>
          <w:p w14:paraId="0D8022BA"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21%</w:t>
            </w:r>
          </w:p>
        </w:tc>
        <w:tc>
          <w:tcPr>
            <w:tcW w:w="599" w:type="dxa"/>
          </w:tcPr>
          <w:p w14:paraId="07C0F870"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20%</w:t>
            </w:r>
          </w:p>
        </w:tc>
        <w:tc>
          <w:tcPr>
            <w:tcW w:w="851" w:type="dxa"/>
          </w:tcPr>
          <w:p w14:paraId="1107A360"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17%</w:t>
            </w:r>
          </w:p>
        </w:tc>
        <w:tc>
          <w:tcPr>
            <w:tcW w:w="675" w:type="dxa"/>
          </w:tcPr>
          <w:p w14:paraId="6D1366AD"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10%</w:t>
            </w:r>
          </w:p>
        </w:tc>
        <w:tc>
          <w:tcPr>
            <w:tcW w:w="1304" w:type="dxa"/>
          </w:tcPr>
          <w:p w14:paraId="1C56DBA8"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Pr>
          <w:p w14:paraId="4B358995"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5%</w:t>
            </w:r>
          </w:p>
        </w:tc>
        <w:tc>
          <w:tcPr>
            <w:tcW w:w="664" w:type="dxa"/>
          </w:tcPr>
          <w:p w14:paraId="5FEBF2E4"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16BBB8CB" w14:textId="77777777" w:rsidTr="005E0443">
        <w:tc>
          <w:tcPr>
            <w:tcW w:w="2268" w:type="dxa"/>
          </w:tcPr>
          <w:p w14:paraId="0938FFB5"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Regularidade</w:t>
            </w:r>
          </w:p>
        </w:tc>
        <w:tc>
          <w:tcPr>
            <w:tcW w:w="1017" w:type="dxa"/>
          </w:tcPr>
          <w:p w14:paraId="6AB66A3D"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23%</w:t>
            </w:r>
          </w:p>
        </w:tc>
        <w:tc>
          <w:tcPr>
            <w:tcW w:w="599" w:type="dxa"/>
          </w:tcPr>
          <w:p w14:paraId="73169BCB"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20%</w:t>
            </w:r>
          </w:p>
        </w:tc>
        <w:tc>
          <w:tcPr>
            <w:tcW w:w="851" w:type="dxa"/>
          </w:tcPr>
          <w:p w14:paraId="4563C1B1"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18%</w:t>
            </w:r>
          </w:p>
        </w:tc>
        <w:tc>
          <w:tcPr>
            <w:tcW w:w="675" w:type="dxa"/>
          </w:tcPr>
          <w:p w14:paraId="1F0A8263"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3%</w:t>
            </w:r>
          </w:p>
        </w:tc>
        <w:tc>
          <w:tcPr>
            <w:tcW w:w="1304" w:type="dxa"/>
          </w:tcPr>
          <w:p w14:paraId="7138D6B2"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Pr>
          <w:p w14:paraId="2C91567D"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9%</w:t>
            </w:r>
          </w:p>
        </w:tc>
        <w:tc>
          <w:tcPr>
            <w:tcW w:w="664" w:type="dxa"/>
          </w:tcPr>
          <w:p w14:paraId="5EAFBB92"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62E4D24B" w14:textId="77777777" w:rsidTr="005E0443">
        <w:tc>
          <w:tcPr>
            <w:tcW w:w="2268" w:type="dxa"/>
          </w:tcPr>
          <w:p w14:paraId="3AACF4AD"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Apresentação Gráfica</w:t>
            </w:r>
          </w:p>
        </w:tc>
        <w:tc>
          <w:tcPr>
            <w:tcW w:w="1017" w:type="dxa"/>
          </w:tcPr>
          <w:p w14:paraId="18335BC7"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18%</w:t>
            </w:r>
          </w:p>
        </w:tc>
        <w:tc>
          <w:tcPr>
            <w:tcW w:w="599" w:type="dxa"/>
          </w:tcPr>
          <w:p w14:paraId="0554AD59"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28%</w:t>
            </w:r>
          </w:p>
        </w:tc>
        <w:tc>
          <w:tcPr>
            <w:tcW w:w="851" w:type="dxa"/>
          </w:tcPr>
          <w:p w14:paraId="1C8AF0D2"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18%</w:t>
            </w:r>
          </w:p>
        </w:tc>
        <w:tc>
          <w:tcPr>
            <w:tcW w:w="675" w:type="dxa"/>
          </w:tcPr>
          <w:p w14:paraId="194578B1" w14:textId="77777777" w:rsidR="002B48ED" w:rsidRPr="002B48ED" w:rsidRDefault="002B48ED" w:rsidP="002B48ED">
            <w:pPr>
              <w:ind w:right="113"/>
              <w:jc w:val="right"/>
              <w:rPr>
                <w:rFonts w:asciiTheme="minorHAnsi" w:hAnsiTheme="minorHAnsi" w:cstheme="minorHAnsi"/>
                <w:color w:val="000000"/>
                <w:sz w:val="20"/>
                <w:szCs w:val="20"/>
                <w14:numForm w14:val="lining"/>
              </w:rPr>
            </w:pPr>
            <w:r w:rsidRPr="002B48ED">
              <w:rPr>
                <w:rFonts w:asciiTheme="minorHAnsi" w:hAnsiTheme="minorHAnsi" w:cstheme="minorHAnsi"/>
                <w:color w:val="000000"/>
                <w:sz w:val="20"/>
                <w:szCs w:val="20"/>
                <w14:numForm w14:val="lining"/>
              </w:rPr>
              <w:t>9%</w:t>
            </w:r>
          </w:p>
        </w:tc>
        <w:tc>
          <w:tcPr>
            <w:tcW w:w="1304" w:type="dxa"/>
          </w:tcPr>
          <w:p w14:paraId="1933CDF5"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Pr>
          <w:p w14:paraId="7370F78F"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0%</w:t>
            </w:r>
          </w:p>
        </w:tc>
        <w:tc>
          <w:tcPr>
            <w:tcW w:w="664" w:type="dxa"/>
          </w:tcPr>
          <w:p w14:paraId="4FD614B2"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r w:rsidR="002B48ED" w:rsidRPr="002B48ED" w14:paraId="29BC9F43" w14:textId="77777777" w:rsidTr="005E0443">
        <w:tc>
          <w:tcPr>
            <w:tcW w:w="2268" w:type="dxa"/>
            <w:tcBorders>
              <w:bottom w:val="single" w:sz="12" w:space="0" w:color="auto"/>
            </w:tcBorders>
          </w:tcPr>
          <w:p w14:paraId="7F647B15"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Distribuição</w:t>
            </w:r>
          </w:p>
        </w:tc>
        <w:tc>
          <w:tcPr>
            <w:tcW w:w="1017" w:type="dxa"/>
            <w:tcBorders>
              <w:bottom w:val="single" w:sz="12" w:space="0" w:color="auto"/>
            </w:tcBorders>
          </w:tcPr>
          <w:p w14:paraId="4CD2CDCA"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24%</w:t>
            </w:r>
          </w:p>
        </w:tc>
        <w:tc>
          <w:tcPr>
            <w:tcW w:w="599" w:type="dxa"/>
            <w:tcBorders>
              <w:bottom w:val="single" w:sz="12" w:space="0" w:color="auto"/>
            </w:tcBorders>
          </w:tcPr>
          <w:p w14:paraId="4E2D8D48"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20%</w:t>
            </w:r>
          </w:p>
        </w:tc>
        <w:tc>
          <w:tcPr>
            <w:tcW w:w="851" w:type="dxa"/>
            <w:tcBorders>
              <w:bottom w:val="single" w:sz="12" w:space="0" w:color="auto"/>
            </w:tcBorders>
          </w:tcPr>
          <w:p w14:paraId="4491E743" w14:textId="77777777" w:rsidR="002B48ED" w:rsidRPr="002B48ED" w:rsidRDefault="002B48ED" w:rsidP="002B48ED">
            <w:pPr>
              <w:ind w:right="113"/>
              <w:jc w:val="right"/>
              <w:rPr>
                <w:rFonts w:asciiTheme="minorHAnsi" w:hAnsiTheme="minorHAnsi" w:cstheme="minorHAnsi"/>
                <w:color w:val="000000"/>
                <w:sz w:val="20"/>
                <w:szCs w:val="20"/>
              </w:rPr>
            </w:pPr>
            <w:r w:rsidRPr="002B48ED">
              <w:rPr>
                <w:rFonts w:asciiTheme="minorHAnsi" w:hAnsiTheme="minorHAnsi" w:cstheme="minorHAnsi"/>
                <w:color w:val="000000"/>
                <w:sz w:val="20"/>
                <w:szCs w:val="20"/>
              </w:rPr>
              <w:t>14%</w:t>
            </w:r>
          </w:p>
        </w:tc>
        <w:tc>
          <w:tcPr>
            <w:tcW w:w="675" w:type="dxa"/>
            <w:tcBorders>
              <w:bottom w:val="single" w:sz="12" w:space="0" w:color="auto"/>
            </w:tcBorders>
          </w:tcPr>
          <w:p w14:paraId="2C61C298" w14:textId="77777777" w:rsidR="002B48ED" w:rsidRPr="002B48ED" w:rsidRDefault="002B48ED" w:rsidP="002B48ED">
            <w:pPr>
              <w:ind w:right="113"/>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10%</w:t>
            </w:r>
          </w:p>
        </w:tc>
        <w:tc>
          <w:tcPr>
            <w:tcW w:w="1304" w:type="dxa"/>
            <w:tcBorders>
              <w:bottom w:val="single" w:sz="12" w:space="0" w:color="auto"/>
            </w:tcBorders>
          </w:tcPr>
          <w:p w14:paraId="3D72FF1C"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27%</w:t>
            </w:r>
          </w:p>
        </w:tc>
        <w:tc>
          <w:tcPr>
            <w:tcW w:w="1531" w:type="dxa"/>
            <w:tcBorders>
              <w:bottom w:val="single" w:sz="12" w:space="0" w:color="auto"/>
            </w:tcBorders>
          </w:tcPr>
          <w:p w14:paraId="7FB1B05B" w14:textId="77777777" w:rsidR="002B48ED" w:rsidRPr="002B48ED" w:rsidRDefault="002B48ED" w:rsidP="002B48ED">
            <w:pPr>
              <w:jc w:val="center"/>
              <w:rPr>
                <w:rFonts w:asciiTheme="minorHAnsi" w:hAnsiTheme="minorHAnsi" w:cstheme="minorHAnsi"/>
                <w:color w:val="000000"/>
                <w:sz w:val="20"/>
                <w:szCs w:val="20"/>
              </w:rPr>
            </w:pPr>
            <w:r w:rsidRPr="002B48ED">
              <w:rPr>
                <w:rFonts w:asciiTheme="minorHAnsi" w:hAnsiTheme="minorHAnsi" w:cstheme="minorHAnsi"/>
                <w:color w:val="000000"/>
                <w:sz w:val="20"/>
                <w:szCs w:val="20"/>
              </w:rPr>
              <w:t>5%</w:t>
            </w:r>
          </w:p>
        </w:tc>
        <w:tc>
          <w:tcPr>
            <w:tcW w:w="664" w:type="dxa"/>
            <w:tcBorders>
              <w:bottom w:val="single" w:sz="12" w:space="0" w:color="auto"/>
            </w:tcBorders>
          </w:tcPr>
          <w:p w14:paraId="5EC7956F" w14:textId="77777777" w:rsidR="002B48ED" w:rsidRPr="002B48ED" w:rsidRDefault="002B48ED" w:rsidP="002B48ED">
            <w:pPr>
              <w:jc w:val="both"/>
              <w:rPr>
                <w:rFonts w:asciiTheme="minorHAnsi" w:hAnsiTheme="minorHAnsi" w:cstheme="minorHAnsi"/>
                <w:color w:val="000000"/>
                <w:sz w:val="20"/>
                <w:szCs w:val="20"/>
              </w:rPr>
            </w:pPr>
            <w:r w:rsidRPr="002B48ED">
              <w:rPr>
                <w:rFonts w:asciiTheme="minorHAnsi" w:hAnsiTheme="minorHAnsi" w:cstheme="minorHAnsi"/>
                <w:color w:val="000000"/>
                <w:sz w:val="20"/>
                <w:szCs w:val="20"/>
              </w:rPr>
              <w:t>100%</w:t>
            </w:r>
          </w:p>
        </w:tc>
      </w:tr>
    </w:tbl>
    <w:p w14:paraId="4436A24F" w14:textId="77777777" w:rsidR="002B48ED" w:rsidRPr="002B48ED" w:rsidRDefault="002B48ED" w:rsidP="002B48ED">
      <w:pPr>
        <w:spacing w:after="0" w:line="240" w:lineRule="auto"/>
        <w:jc w:val="center"/>
        <w:rPr>
          <w:rFonts w:ascii="Times New Roman" w:eastAsia="Times New Roman" w:hAnsi="Times New Roman" w:cs="Times New Roman"/>
          <w:color w:val="000000"/>
          <w:sz w:val="24"/>
          <w:szCs w:val="24"/>
        </w:rPr>
      </w:pPr>
      <w:r w:rsidRPr="002B48ED">
        <w:rPr>
          <w:b/>
          <w:color w:val="000000"/>
          <w:sz w:val="20"/>
          <w:szCs w:val="20"/>
        </w:rPr>
        <w:t>Fonte:</w:t>
      </w:r>
      <w:r w:rsidRPr="002B48ED">
        <w:rPr>
          <w:color w:val="000000"/>
          <w:sz w:val="20"/>
          <w:szCs w:val="20"/>
        </w:rPr>
        <w:t xml:space="preserve"> Stumpf (2003).</w:t>
      </w:r>
    </w:p>
    <w:p w14:paraId="7EFD89C9" w14:textId="77777777" w:rsidR="002B48ED" w:rsidRPr="002B48ED" w:rsidRDefault="002B48ED" w:rsidP="00516CB5">
      <w:pPr>
        <w:spacing w:after="0" w:line="240" w:lineRule="auto"/>
        <w:jc w:val="both"/>
        <w:rPr>
          <w:color w:val="000000"/>
          <w:sz w:val="24"/>
          <w:szCs w:val="24"/>
        </w:rPr>
      </w:pPr>
    </w:p>
    <w:p w14:paraId="5F9BE319" w14:textId="77777777" w:rsidR="002B48ED" w:rsidRPr="002B48ED" w:rsidRDefault="002B48ED" w:rsidP="00516CB5">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Nas referências: </w:t>
      </w:r>
    </w:p>
    <w:p w14:paraId="7A641251" w14:textId="77777777" w:rsidR="002B48ED" w:rsidRPr="002B48ED" w:rsidRDefault="002B48ED" w:rsidP="00516CB5">
      <w:pPr>
        <w:spacing w:after="0" w:line="240" w:lineRule="auto"/>
        <w:rPr>
          <w:color w:val="000000"/>
          <w:sz w:val="24"/>
          <w:szCs w:val="24"/>
        </w:rPr>
      </w:pPr>
    </w:p>
    <w:p w14:paraId="6C1F9E44" w14:textId="77777777" w:rsidR="002B48ED" w:rsidRPr="002B48ED" w:rsidRDefault="002B48ED" w:rsidP="00516CB5">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STUMPF, Ida Regina </w:t>
      </w:r>
      <w:proofErr w:type="spellStart"/>
      <w:r w:rsidRPr="002B48ED">
        <w:rPr>
          <w:color w:val="000000"/>
          <w:sz w:val="24"/>
          <w:szCs w:val="24"/>
        </w:rPr>
        <w:t>Chittó</w:t>
      </w:r>
      <w:proofErr w:type="spellEnd"/>
      <w:r w:rsidRPr="002B48ED">
        <w:rPr>
          <w:color w:val="000000"/>
          <w:sz w:val="24"/>
          <w:szCs w:val="24"/>
        </w:rPr>
        <w:t xml:space="preserve">. Avaliação das revistas de Comunicação pela comunidade acadêmica da área. </w:t>
      </w:r>
      <w:r w:rsidRPr="002B48ED">
        <w:rPr>
          <w:b/>
          <w:color w:val="000000"/>
          <w:sz w:val="24"/>
          <w:szCs w:val="24"/>
        </w:rPr>
        <w:t>Em Questão</w:t>
      </w:r>
      <w:r w:rsidRPr="002B48ED">
        <w:rPr>
          <w:color w:val="000000"/>
          <w:sz w:val="24"/>
          <w:szCs w:val="24"/>
        </w:rPr>
        <w:t>, Porto Alegre, v. 9, n. 1, p. 25-38, jan./jun. 2003.</w:t>
      </w:r>
    </w:p>
    <w:p w14:paraId="140785D3" w14:textId="77777777" w:rsidR="002B48ED" w:rsidRPr="002B48ED" w:rsidRDefault="002B48ED" w:rsidP="00516CB5">
      <w:pPr>
        <w:spacing w:after="0" w:line="240" w:lineRule="auto"/>
        <w:jc w:val="both"/>
        <w:rPr>
          <w:rFonts w:ascii="Times New Roman" w:eastAsia="Times New Roman" w:hAnsi="Times New Roman" w:cs="Times New Roman"/>
          <w:color w:val="000000"/>
          <w:sz w:val="24"/>
          <w:szCs w:val="24"/>
        </w:rPr>
      </w:pPr>
    </w:p>
    <w:p w14:paraId="7FA5B183" w14:textId="77777777" w:rsidR="002B48ED" w:rsidRPr="002B48ED" w:rsidRDefault="002B48ED" w:rsidP="002B48ED">
      <w:pPr>
        <w:spacing w:after="0" w:line="360" w:lineRule="auto"/>
        <w:ind w:firstLine="709"/>
        <w:jc w:val="both"/>
        <w:rPr>
          <w:color w:val="000000"/>
          <w:sz w:val="24"/>
          <w:szCs w:val="24"/>
        </w:rPr>
      </w:pPr>
      <w:r w:rsidRPr="002B48ED">
        <w:rPr>
          <w:color w:val="000000"/>
          <w:sz w:val="24"/>
          <w:szCs w:val="24"/>
        </w:rPr>
        <w:t xml:space="preserve">Note que quadros contêm dados qualitativos e são fechados em todos os seus lados enquanto tabelas contêm dados numéricos e devem ter as laterais abertas. </w:t>
      </w:r>
    </w:p>
    <w:p w14:paraId="1297E1D5" w14:textId="77777777" w:rsidR="002B48ED" w:rsidRPr="002B48ED" w:rsidRDefault="002B48ED" w:rsidP="002B48ED">
      <w:pPr>
        <w:spacing w:after="0" w:line="360" w:lineRule="auto"/>
        <w:jc w:val="both"/>
        <w:rPr>
          <w:color w:val="000000"/>
          <w:sz w:val="24"/>
          <w:szCs w:val="24"/>
        </w:rPr>
      </w:pPr>
    </w:p>
    <w:p w14:paraId="67BF69F0" w14:textId="76EE9674" w:rsidR="002B48ED" w:rsidRPr="002B48ED" w:rsidRDefault="008A1CB1" w:rsidP="008A1CB1">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t>FINANCIAMENTO</w:t>
      </w:r>
    </w:p>
    <w:p w14:paraId="355019EB" w14:textId="77777777" w:rsidR="002B48ED" w:rsidRPr="002B48ED" w:rsidRDefault="002B48ED" w:rsidP="002B48ED">
      <w:pPr>
        <w:spacing w:after="0" w:line="360" w:lineRule="auto"/>
        <w:jc w:val="both"/>
        <w:rPr>
          <w:color w:val="000000"/>
          <w:sz w:val="24"/>
          <w:szCs w:val="24"/>
        </w:rPr>
      </w:pPr>
      <w:r w:rsidRPr="002B48ED">
        <w:rPr>
          <w:color w:val="000000"/>
          <w:sz w:val="24"/>
          <w:szCs w:val="24"/>
        </w:rPr>
        <w:t>Utilizar este espaço para informar agências financiadoras.</w:t>
      </w:r>
    </w:p>
    <w:p w14:paraId="5CFF1E44" w14:textId="77777777" w:rsidR="002B48ED" w:rsidRPr="002B48ED" w:rsidRDefault="002B48ED" w:rsidP="00B57173">
      <w:pPr>
        <w:spacing w:after="0" w:line="360" w:lineRule="auto"/>
        <w:jc w:val="both"/>
        <w:rPr>
          <w:color w:val="000000"/>
          <w:sz w:val="24"/>
          <w:szCs w:val="24"/>
        </w:rPr>
      </w:pPr>
    </w:p>
    <w:p w14:paraId="423904FF" w14:textId="0739DF3D" w:rsidR="002B48ED" w:rsidRPr="002B48ED" w:rsidRDefault="008A1CB1" w:rsidP="008A1CB1">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lastRenderedPageBreak/>
        <w:t>AGRADECIMENTOS</w:t>
      </w:r>
    </w:p>
    <w:p w14:paraId="208192DD" w14:textId="77777777" w:rsidR="002B48ED" w:rsidRPr="002B48ED" w:rsidRDefault="002B48ED" w:rsidP="002B48ED">
      <w:pPr>
        <w:spacing w:after="0" w:line="360" w:lineRule="auto"/>
        <w:jc w:val="both"/>
        <w:rPr>
          <w:color w:val="000000"/>
          <w:sz w:val="24"/>
          <w:szCs w:val="24"/>
        </w:rPr>
      </w:pPr>
      <w:r w:rsidRPr="002B48ED">
        <w:rPr>
          <w:color w:val="000000"/>
          <w:sz w:val="24"/>
          <w:szCs w:val="24"/>
        </w:rPr>
        <w:t>Utilizar este espaço para agradecimentos a colaboradores não considerados coautores.</w:t>
      </w:r>
    </w:p>
    <w:p w14:paraId="25EBF52A" w14:textId="77777777" w:rsidR="002B48ED" w:rsidRPr="002B48ED" w:rsidRDefault="002B48ED" w:rsidP="00B57173">
      <w:pPr>
        <w:spacing w:after="0" w:line="360" w:lineRule="auto"/>
        <w:jc w:val="both"/>
        <w:rPr>
          <w:color w:val="000000"/>
          <w:sz w:val="24"/>
          <w:szCs w:val="24"/>
        </w:rPr>
      </w:pPr>
    </w:p>
    <w:p w14:paraId="68290DAB" w14:textId="77777777" w:rsidR="002B48ED" w:rsidRPr="002B48ED" w:rsidRDefault="002B48ED" w:rsidP="002B48ED">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t>REFERÊNCIAS</w:t>
      </w:r>
    </w:p>
    <w:p w14:paraId="09FE48EB" w14:textId="77777777" w:rsidR="002B48ED" w:rsidRPr="002B48ED" w:rsidRDefault="002B48ED" w:rsidP="00B57173">
      <w:pPr>
        <w:spacing w:after="0" w:line="360" w:lineRule="auto"/>
        <w:jc w:val="both"/>
        <w:rPr>
          <w:color w:val="000000"/>
          <w:sz w:val="24"/>
          <w:szCs w:val="24"/>
        </w:rPr>
      </w:pPr>
    </w:p>
    <w:p w14:paraId="7B401325" w14:textId="422E4856"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color w:val="000000"/>
          <w:sz w:val="24"/>
          <w:szCs w:val="24"/>
        </w:rPr>
        <w:t xml:space="preserve">As referências devem estar em </w:t>
      </w:r>
      <w:proofErr w:type="spellStart"/>
      <w:r w:rsidRPr="002B48ED">
        <w:rPr>
          <w:color w:val="000000"/>
          <w:sz w:val="24"/>
          <w:szCs w:val="24"/>
        </w:rPr>
        <w:t>Calibri</w:t>
      </w:r>
      <w:proofErr w:type="spellEnd"/>
      <w:r w:rsidRPr="002B48ED">
        <w:rPr>
          <w:color w:val="000000"/>
          <w:sz w:val="24"/>
          <w:szCs w:val="24"/>
        </w:rPr>
        <w:t xml:space="preserve"> 12, espaço simples, com espaço de uma linha entre referências, alinhadas à esquerda, observando a marcação de negrito específica para os exemplos que seguem. Confira com atenção se todas as obras citadas no texto estão referenciadas de forma completa nas Referências. </w:t>
      </w:r>
      <w:r w:rsidRPr="002B48ED">
        <w:rPr>
          <w:b/>
          <w:bCs/>
          <w:color w:val="000000"/>
          <w:sz w:val="24"/>
          <w:szCs w:val="24"/>
        </w:rPr>
        <w:t>Não utilize supressões</w:t>
      </w:r>
      <w:r w:rsidRPr="002B48ED">
        <w:rPr>
          <w:color w:val="000000"/>
          <w:sz w:val="24"/>
          <w:szCs w:val="24"/>
        </w:rPr>
        <w:t xml:space="preserve"> do nome de autores repetidos (______.), nem abreviação de títulos de periódico</w:t>
      </w:r>
      <w:r w:rsidRPr="002B48ED">
        <w:rPr>
          <w:sz w:val="24"/>
          <w:szCs w:val="24"/>
        </w:rPr>
        <w:t>s. A</w:t>
      </w:r>
      <w:r w:rsidR="008A1CB1">
        <w:rPr>
          <w:sz w:val="24"/>
          <w:szCs w:val="24"/>
        </w:rPr>
        <w:t xml:space="preserve"> partir de 2026, a</w:t>
      </w:r>
      <w:r w:rsidR="008A1CB1" w:rsidRPr="002B48ED">
        <w:rPr>
          <w:sz w:val="24"/>
          <w:szCs w:val="24"/>
        </w:rPr>
        <w:t xml:space="preserve"> indicação </w:t>
      </w:r>
      <w:r w:rsidR="008A1CB1">
        <w:rPr>
          <w:sz w:val="24"/>
          <w:szCs w:val="24"/>
        </w:rPr>
        <w:t xml:space="preserve">da revista para </w:t>
      </w:r>
      <w:r w:rsidRPr="002B48ED">
        <w:rPr>
          <w:sz w:val="24"/>
          <w:szCs w:val="24"/>
        </w:rPr>
        <w:t xml:space="preserve">os Nomes dos autores nas referências </w:t>
      </w:r>
      <w:r w:rsidRPr="002B48ED">
        <w:rPr>
          <w:b/>
          <w:bCs/>
          <w:sz w:val="24"/>
          <w:szCs w:val="24"/>
        </w:rPr>
        <w:t>deverá ser por extenso e não abreviada</w:t>
      </w:r>
      <w:r w:rsidRPr="002B48ED">
        <w:rPr>
          <w:sz w:val="24"/>
          <w:szCs w:val="24"/>
        </w:rPr>
        <w:t xml:space="preserve"> (Ex. VALENTIM, Marta Lígia </w:t>
      </w:r>
      <w:proofErr w:type="spellStart"/>
      <w:r w:rsidRPr="002B48ED">
        <w:rPr>
          <w:sz w:val="24"/>
          <w:szCs w:val="24"/>
        </w:rPr>
        <w:t>Pomim</w:t>
      </w:r>
      <w:proofErr w:type="spellEnd"/>
      <w:r w:rsidRPr="002B48ED">
        <w:rPr>
          <w:sz w:val="24"/>
          <w:szCs w:val="24"/>
        </w:rPr>
        <w:t xml:space="preserve"> </w:t>
      </w:r>
      <w:r w:rsidRPr="002B48ED">
        <w:rPr>
          <w:color w:val="70AD47" w:themeColor="accent6"/>
          <w:sz w:val="32"/>
          <w:szCs w:val="32"/>
        </w:rPr>
        <w:sym w:font="Wingdings 2" w:char="F052"/>
      </w:r>
      <w:r w:rsidRPr="002B48ED">
        <w:rPr>
          <w:sz w:val="24"/>
          <w:szCs w:val="24"/>
        </w:rPr>
        <w:t xml:space="preserve"> </w:t>
      </w:r>
      <w:r w:rsidRPr="002B48ED">
        <w:rPr>
          <w:color w:val="EE0000"/>
          <w:sz w:val="24"/>
          <w:szCs w:val="24"/>
        </w:rPr>
        <w:t xml:space="preserve">e não </w:t>
      </w:r>
      <w:r w:rsidRPr="002B48ED">
        <w:rPr>
          <w:sz w:val="24"/>
          <w:szCs w:val="24"/>
        </w:rPr>
        <w:t xml:space="preserve">VALENTIM, M. L. P. </w:t>
      </w:r>
      <w:r w:rsidRPr="002B48ED">
        <w:rPr>
          <w:color w:val="EE0000"/>
          <w:sz w:val="32"/>
          <w:szCs w:val="32"/>
        </w:rPr>
        <w:sym w:font="Wingdings 2" w:char="F04F"/>
      </w:r>
      <w:r w:rsidRPr="002B48ED">
        <w:rPr>
          <w:sz w:val="24"/>
          <w:szCs w:val="24"/>
        </w:rPr>
        <w:t>).</w:t>
      </w:r>
    </w:p>
    <w:p w14:paraId="642B5FFC" w14:textId="77777777" w:rsidR="002B48ED" w:rsidRPr="002B48ED" w:rsidRDefault="002B48ED" w:rsidP="002B48ED">
      <w:pPr>
        <w:spacing w:after="0" w:line="360" w:lineRule="auto"/>
        <w:ind w:firstLine="720"/>
        <w:jc w:val="both"/>
        <w:rPr>
          <w:rFonts w:ascii="Times New Roman" w:eastAsia="Times New Roman" w:hAnsi="Times New Roman" w:cs="Times New Roman"/>
          <w:color w:val="000000"/>
          <w:sz w:val="24"/>
          <w:szCs w:val="24"/>
        </w:rPr>
      </w:pPr>
      <w:r w:rsidRPr="002B48ED">
        <w:rPr>
          <w:color w:val="000000"/>
          <w:sz w:val="24"/>
          <w:szCs w:val="24"/>
        </w:rPr>
        <w:t>Para referências com acesso online, dê preferência absoluta para links permanentes e estáveis, por exemplo, o link com DOI para artigos científicos.</w:t>
      </w:r>
      <w:r w:rsidRPr="002B48ED">
        <w:rPr>
          <w:color w:val="FF0000"/>
          <w:sz w:val="24"/>
          <w:szCs w:val="24"/>
        </w:rPr>
        <w:t xml:space="preserve"> </w:t>
      </w:r>
    </w:p>
    <w:p w14:paraId="6F0E35F6" w14:textId="77777777" w:rsidR="002B48ED" w:rsidRPr="002B48ED" w:rsidRDefault="002B48ED" w:rsidP="002B48ED">
      <w:pPr>
        <w:spacing w:after="0" w:line="360" w:lineRule="auto"/>
        <w:jc w:val="both"/>
        <w:rPr>
          <w:color w:val="000000"/>
          <w:sz w:val="24"/>
          <w:szCs w:val="24"/>
        </w:rPr>
      </w:pPr>
    </w:p>
    <w:p w14:paraId="0F392265"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r w:rsidRPr="002B48ED">
        <w:rPr>
          <w:b/>
          <w:color w:val="000000"/>
          <w:sz w:val="24"/>
          <w:szCs w:val="24"/>
        </w:rPr>
        <w:t>Livros com 1 autor</w:t>
      </w:r>
    </w:p>
    <w:p w14:paraId="1DE93244"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w:t>
      </w:r>
      <w:r w:rsidRPr="002B48ED">
        <w:rPr>
          <w:b/>
          <w:color w:val="000000"/>
          <w:sz w:val="24"/>
          <w:szCs w:val="24"/>
        </w:rPr>
        <w:t>Título:</w:t>
      </w:r>
      <w:r w:rsidRPr="002B48ED">
        <w:rPr>
          <w:color w:val="000000"/>
          <w:sz w:val="24"/>
          <w:szCs w:val="24"/>
        </w:rPr>
        <w:t xml:space="preserve"> subtítulo (se houver). Edição (se houver). Local: editora, ano.</w:t>
      </w:r>
    </w:p>
    <w:p w14:paraId="163A2FAD"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p>
    <w:p w14:paraId="5143B293"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VERGUEIRO, Waldomiro. </w:t>
      </w:r>
      <w:r w:rsidRPr="002B48ED">
        <w:rPr>
          <w:b/>
          <w:color w:val="000000"/>
          <w:sz w:val="24"/>
          <w:szCs w:val="24"/>
        </w:rPr>
        <w:t>Seleção de materiais de informação</w:t>
      </w:r>
      <w:r w:rsidRPr="002B48ED">
        <w:rPr>
          <w:color w:val="000000"/>
          <w:sz w:val="24"/>
          <w:szCs w:val="24"/>
        </w:rPr>
        <w:t xml:space="preserve">: princípios e técnicas. 3. ed. Brasília, DF: </w:t>
      </w:r>
      <w:proofErr w:type="spellStart"/>
      <w:r w:rsidRPr="002B48ED">
        <w:rPr>
          <w:color w:val="000000"/>
          <w:sz w:val="24"/>
          <w:szCs w:val="24"/>
        </w:rPr>
        <w:t>Briquet</w:t>
      </w:r>
      <w:proofErr w:type="spellEnd"/>
      <w:r w:rsidRPr="002B48ED">
        <w:rPr>
          <w:color w:val="000000"/>
          <w:sz w:val="24"/>
          <w:szCs w:val="24"/>
        </w:rPr>
        <w:t xml:space="preserve"> de Lemos</w:t>
      </w:r>
      <w:r w:rsidRPr="002B48ED">
        <w:rPr>
          <w:sz w:val="24"/>
          <w:szCs w:val="24"/>
        </w:rPr>
        <w:t>:</w:t>
      </w:r>
      <w:r w:rsidRPr="002B48ED">
        <w:rPr>
          <w:color w:val="00796B"/>
          <w:sz w:val="24"/>
          <w:szCs w:val="24"/>
        </w:rPr>
        <w:t xml:space="preserve"> </w:t>
      </w:r>
      <w:r w:rsidRPr="002B48ED">
        <w:rPr>
          <w:color w:val="000000"/>
          <w:sz w:val="24"/>
          <w:szCs w:val="24"/>
        </w:rPr>
        <w:t>Livros, 2010.</w:t>
      </w:r>
    </w:p>
    <w:p w14:paraId="2D268A1E"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p>
    <w:p w14:paraId="3A8D7D23"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r w:rsidRPr="002B48ED">
        <w:rPr>
          <w:b/>
          <w:color w:val="000000"/>
          <w:sz w:val="24"/>
          <w:szCs w:val="24"/>
        </w:rPr>
        <w:t>Livros com 2 autores</w:t>
      </w:r>
    </w:p>
    <w:p w14:paraId="61067231"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SOBRENOME DO AUTOR, Prenome. </w:t>
      </w:r>
      <w:r w:rsidRPr="002B48ED">
        <w:rPr>
          <w:b/>
          <w:color w:val="000000"/>
          <w:sz w:val="24"/>
          <w:szCs w:val="24"/>
        </w:rPr>
        <w:t xml:space="preserve">Título: </w:t>
      </w:r>
      <w:r w:rsidRPr="002B48ED">
        <w:rPr>
          <w:color w:val="000000"/>
          <w:sz w:val="24"/>
          <w:szCs w:val="24"/>
        </w:rPr>
        <w:t>subtítulo (se houver). Edição (se houver). Local: editora, ano.</w:t>
      </w:r>
    </w:p>
    <w:p w14:paraId="4F57B0C5"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72254FC7"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FRANÇA, Júnia Lessa; VASCONCELLOS, Ana Cristina de. </w:t>
      </w:r>
      <w:r w:rsidRPr="002B48ED">
        <w:rPr>
          <w:b/>
          <w:color w:val="000000"/>
          <w:sz w:val="24"/>
          <w:szCs w:val="24"/>
        </w:rPr>
        <w:t>Manual para normalização de publicações técnico-científicas</w:t>
      </w:r>
      <w:r w:rsidRPr="002B48ED">
        <w:rPr>
          <w:color w:val="000000"/>
          <w:sz w:val="24"/>
          <w:szCs w:val="24"/>
        </w:rPr>
        <w:t>. 9. ed. Belo Horizonte: Ed. UFMG, 2013.</w:t>
      </w:r>
    </w:p>
    <w:p w14:paraId="1C7279CF" w14:textId="77777777" w:rsidR="002B48ED" w:rsidRPr="002B48ED" w:rsidRDefault="002B48ED" w:rsidP="002B48ED">
      <w:pPr>
        <w:spacing w:after="0" w:line="360" w:lineRule="auto"/>
        <w:rPr>
          <w:b/>
          <w:color w:val="000000"/>
          <w:sz w:val="24"/>
          <w:szCs w:val="24"/>
        </w:rPr>
      </w:pPr>
    </w:p>
    <w:p w14:paraId="6EB7BF0E"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r w:rsidRPr="002B48ED">
        <w:rPr>
          <w:b/>
          <w:color w:val="000000"/>
          <w:sz w:val="24"/>
          <w:szCs w:val="24"/>
        </w:rPr>
        <w:t>Livros com 3 autores</w:t>
      </w:r>
    </w:p>
    <w:p w14:paraId="1A297985"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SOBRENOME DO AUTOR, Prenome; SOBRENOME DO AUTOR, Prenome. </w:t>
      </w:r>
      <w:r w:rsidRPr="002B48ED">
        <w:rPr>
          <w:b/>
          <w:color w:val="000000"/>
          <w:sz w:val="24"/>
          <w:szCs w:val="24"/>
        </w:rPr>
        <w:t>Título:</w:t>
      </w:r>
      <w:r w:rsidRPr="002B48ED">
        <w:rPr>
          <w:color w:val="000000"/>
          <w:sz w:val="24"/>
          <w:szCs w:val="24"/>
        </w:rPr>
        <w:t xml:space="preserve"> subtítulo (se houver). Edição (se houver) Local: editora, ano.</w:t>
      </w:r>
    </w:p>
    <w:p w14:paraId="4427997D"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3E3836C3"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ORTEGA, Cristina Dotta; SILVA, Camila Mariana Aparecida da; SANTOS, Marcelo Nair dos. </w:t>
      </w:r>
      <w:r w:rsidRPr="002B48ED">
        <w:rPr>
          <w:b/>
          <w:color w:val="000000"/>
          <w:sz w:val="24"/>
          <w:szCs w:val="24"/>
        </w:rPr>
        <w:t>Ordenação de documentos na atividade bibliotecária</w:t>
      </w:r>
      <w:r w:rsidRPr="002B48ED">
        <w:rPr>
          <w:color w:val="000000"/>
          <w:sz w:val="24"/>
          <w:szCs w:val="24"/>
        </w:rPr>
        <w:t xml:space="preserve">. Brasília: </w:t>
      </w:r>
      <w:proofErr w:type="spellStart"/>
      <w:r w:rsidRPr="002B48ED">
        <w:rPr>
          <w:color w:val="000000"/>
          <w:sz w:val="24"/>
          <w:szCs w:val="24"/>
        </w:rPr>
        <w:t>Briquet</w:t>
      </w:r>
      <w:proofErr w:type="spellEnd"/>
      <w:r w:rsidRPr="002B48ED">
        <w:rPr>
          <w:color w:val="000000"/>
          <w:sz w:val="24"/>
          <w:szCs w:val="24"/>
        </w:rPr>
        <w:t xml:space="preserve"> de Lemos</w:t>
      </w:r>
      <w:r w:rsidRPr="002B48ED">
        <w:rPr>
          <w:sz w:val="24"/>
          <w:szCs w:val="24"/>
        </w:rPr>
        <w:t>:</w:t>
      </w:r>
      <w:r w:rsidRPr="002B48ED">
        <w:rPr>
          <w:color w:val="00796B"/>
          <w:sz w:val="24"/>
          <w:szCs w:val="24"/>
        </w:rPr>
        <w:t xml:space="preserve"> </w:t>
      </w:r>
      <w:r w:rsidRPr="002B48ED">
        <w:rPr>
          <w:color w:val="000000"/>
          <w:sz w:val="24"/>
          <w:szCs w:val="24"/>
        </w:rPr>
        <w:t>Livros, 2016.</w:t>
      </w:r>
    </w:p>
    <w:p w14:paraId="0D99B554"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p>
    <w:p w14:paraId="5CCE0CDD"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r w:rsidRPr="002B48ED">
        <w:rPr>
          <w:b/>
          <w:color w:val="000000"/>
          <w:sz w:val="24"/>
          <w:szCs w:val="24"/>
        </w:rPr>
        <w:lastRenderedPageBreak/>
        <w:t>Livros com mais de 3 autores*</w:t>
      </w:r>
    </w:p>
    <w:p w14:paraId="67D060B6"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w:t>
      </w:r>
      <w:r w:rsidRPr="002B48ED">
        <w:rPr>
          <w:i/>
          <w:color w:val="000000"/>
          <w:sz w:val="24"/>
          <w:szCs w:val="24"/>
        </w:rPr>
        <w:t>et al</w:t>
      </w:r>
      <w:r w:rsidRPr="002B48ED">
        <w:rPr>
          <w:color w:val="000000"/>
          <w:sz w:val="24"/>
          <w:szCs w:val="24"/>
        </w:rPr>
        <w:t xml:space="preserve">. </w:t>
      </w:r>
      <w:r w:rsidRPr="002B48ED">
        <w:rPr>
          <w:b/>
          <w:color w:val="000000"/>
          <w:sz w:val="24"/>
          <w:szCs w:val="24"/>
        </w:rPr>
        <w:t xml:space="preserve">Título: </w:t>
      </w:r>
      <w:r w:rsidRPr="002B48ED">
        <w:rPr>
          <w:color w:val="000000"/>
          <w:sz w:val="24"/>
          <w:szCs w:val="24"/>
        </w:rPr>
        <w:t xml:space="preserve">subtítulo (se houver). Edição (se houver). Local: editora, ano. </w:t>
      </w:r>
    </w:p>
    <w:p w14:paraId="401B0B92"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6897B7A1"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CINTRA, Ana Maria </w:t>
      </w:r>
      <w:r w:rsidRPr="002B48ED">
        <w:rPr>
          <w:i/>
          <w:color w:val="000000"/>
          <w:sz w:val="24"/>
          <w:szCs w:val="24"/>
        </w:rPr>
        <w:t>et al.</w:t>
      </w:r>
      <w:r w:rsidRPr="002B48ED">
        <w:rPr>
          <w:color w:val="000000"/>
          <w:sz w:val="24"/>
          <w:szCs w:val="24"/>
        </w:rPr>
        <w:t xml:space="preserve"> </w:t>
      </w:r>
      <w:r w:rsidRPr="002B48ED">
        <w:rPr>
          <w:b/>
          <w:color w:val="000000"/>
          <w:sz w:val="24"/>
          <w:szCs w:val="24"/>
        </w:rPr>
        <w:t>Para entender as linguagens documentárias.</w:t>
      </w:r>
      <w:r w:rsidRPr="002B48ED">
        <w:rPr>
          <w:color w:val="000000"/>
          <w:sz w:val="24"/>
          <w:szCs w:val="24"/>
        </w:rPr>
        <w:t xml:space="preserve"> São Paulo: Polis</w:t>
      </w:r>
      <w:r w:rsidRPr="002B48ED">
        <w:rPr>
          <w:sz w:val="24"/>
          <w:szCs w:val="24"/>
        </w:rPr>
        <w:t>:</w:t>
      </w:r>
      <w:r w:rsidRPr="002B48ED">
        <w:rPr>
          <w:color w:val="000000"/>
          <w:sz w:val="24"/>
          <w:szCs w:val="24"/>
        </w:rPr>
        <w:t xml:space="preserve"> ABC, 1984. (Coleção </w:t>
      </w:r>
      <w:proofErr w:type="gramStart"/>
      <w:r w:rsidRPr="002B48ED">
        <w:rPr>
          <w:color w:val="000000"/>
          <w:sz w:val="24"/>
          <w:szCs w:val="24"/>
        </w:rPr>
        <w:t>Palavra Chave</w:t>
      </w:r>
      <w:proofErr w:type="gramEnd"/>
      <w:r w:rsidRPr="002B48ED">
        <w:rPr>
          <w:color w:val="000000"/>
          <w:sz w:val="24"/>
          <w:szCs w:val="24"/>
        </w:rPr>
        <w:t>, 4).</w:t>
      </w:r>
    </w:p>
    <w:p w14:paraId="1F6C824B" w14:textId="77777777" w:rsidR="002B48ED" w:rsidRPr="002B48ED" w:rsidRDefault="002B48ED" w:rsidP="002B48ED">
      <w:pPr>
        <w:spacing w:after="0" w:line="360" w:lineRule="auto"/>
        <w:jc w:val="center"/>
        <w:rPr>
          <w:rFonts w:ascii="Times New Roman" w:eastAsia="Times New Roman" w:hAnsi="Times New Roman" w:cs="Times New Roman"/>
          <w:color w:val="000000"/>
          <w:sz w:val="24"/>
          <w:szCs w:val="24"/>
        </w:rPr>
      </w:pPr>
      <w:r w:rsidRPr="002B48ED">
        <w:rPr>
          <w:b/>
          <w:color w:val="000000"/>
          <w:sz w:val="24"/>
          <w:szCs w:val="24"/>
        </w:rPr>
        <w:t>ou</w:t>
      </w:r>
    </w:p>
    <w:p w14:paraId="20CF32D1"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CINTRA, Ana Maria; TÁLAMO, Maria de Fátima Gonçalves Moreira; LARA, Marilda Lopes </w:t>
      </w:r>
      <w:proofErr w:type="spellStart"/>
      <w:r w:rsidRPr="002B48ED">
        <w:rPr>
          <w:color w:val="000000"/>
          <w:sz w:val="24"/>
          <w:szCs w:val="24"/>
        </w:rPr>
        <w:t>Ginez</w:t>
      </w:r>
      <w:proofErr w:type="spellEnd"/>
      <w:r w:rsidRPr="002B48ED">
        <w:rPr>
          <w:color w:val="000000"/>
          <w:sz w:val="24"/>
          <w:szCs w:val="24"/>
        </w:rPr>
        <w:t xml:space="preserve"> de; KOBASHI, Nair </w:t>
      </w:r>
      <w:proofErr w:type="spellStart"/>
      <w:r w:rsidRPr="002B48ED">
        <w:rPr>
          <w:color w:val="000000"/>
          <w:sz w:val="24"/>
          <w:szCs w:val="24"/>
        </w:rPr>
        <w:t>Yumiko</w:t>
      </w:r>
      <w:proofErr w:type="spellEnd"/>
      <w:r w:rsidRPr="002B48ED">
        <w:rPr>
          <w:i/>
          <w:color w:val="000000"/>
          <w:sz w:val="24"/>
          <w:szCs w:val="24"/>
        </w:rPr>
        <w:t>.</w:t>
      </w:r>
      <w:r w:rsidRPr="002B48ED">
        <w:rPr>
          <w:color w:val="000000"/>
          <w:sz w:val="24"/>
          <w:szCs w:val="24"/>
        </w:rPr>
        <w:t xml:space="preserve"> </w:t>
      </w:r>
      <w:r w:rsidRPr="002B48ED">
        <w:rPr>
          <w:b/>
          <w:color w:val="000000"/>
          <w:sz w:val="24"/>
          <w:szCs w:val="24"/>
        </w:rPr>
        <w:t>Para entender as linguagens documentárias.</w:t>
      </w:r>
      <w:r w:rsidRPr="002B48ED">
        <w:rPr>
          <w:color w:val="000000"/>
          <w:sz w:val="24"/>
          <w:szCs w:val="24"/>
        </w:rPr>
        <w:t xml:space="preserve"> São Paulo: Polis</w:t>
      </w:r>
      <w:r w:rsidRPr="002B48ED">
        <w:rPr>
          <w:sz w:val="24"/>
          <w:szCs w:val="24"/>
        </w:rPr>
        <w:t>: ABC</w:t>
      </w:r>
      <w:r w:rsidRPr="002B48ED">
        <w:rPr>
          <w:color w:val="000000"/>
          <w:sz w:val="24"/>
          <w:szCs w:val="24"/>
        </w:rPr>
        <w:t xml:space="preserve">, 1984. (Coleção </w:t>
      </w:r>
      <w:proofErr w:type="gramStart"/>
      <w:r w:rsidRPr="002B48ED">
        <w:rPr>
          <w:color w:val="000000"/>
          <w:sz w:val="24"/>
          <w:szCs w:val="24"/>
        </w:rPr>
        <w:t>Palavra Chave</w:t>
      </w:r>
      <w:proofErr w:type="gramEnd"/>
      <w:r w:rsidRPr="002B48ED">
        <w:rPr>
          <w:color w:val="000000"/>
          <w:sz w:val="24"/>
          <w:szCs w:val="24"/>
        </w:rPr>
        <w:t>, 4).</w:t>
      </w:r>
    </w:p>
    <w:p w14:paraId="47DD3EE9"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0DC35953" w14:textId="77777777" w:rsidR="002B48ED" w:rsidRPr="002B48ED" w:rsidRDefault="002B48ED" w:rsidP="002B48ED">
      <w:pPr>
        <w:spacing w:after="0" w:line="240" w:lineRule="auto"/>
        <w:jc w:val="both"/>
        <w:rPr>
          <w:color w:val="000000"/>
          <w:sz w:val="24"/>
          <w:szCs w:val="24"/>
        </w:rPr>
      </w:pPr>
      <w:r w:rsidRPr="002B48ED">
        <w:rPr>
          <w:b/>
          <w:color w:val="000000"/>
          <w:sz w:val="24"/>
          <w:szCs w:val="24"/>
        </w:rPr>
        <w:t>*</w:t>
      </w:r>
      <w:r w:rsidRPr="002B48ED">
        <w:rPr>
          <w:color w:val="000000"/>
          <w:sz w:val="24"/>
          <w:szCs w:val="24"/>
        </w:rPr>
        <w:t xml:space="preserve"> A NBR 6023:2025, diz que quando houver </w:t>
      </w:r>
      <w:r w:rsidRPr="002B48ED">
        <w:rPr>
          <w:b/>
          <w:color w:val="000000"/>
          <w:sz w:val="24"/>
          <w:szCs w:val="24"/>
        </w:rPr>
        <w:t>quatro ou mais autores</w:t>
      </w:r>
      <w:r w:rsidRPr="002B48ED">
        <w:rPr>
          <w:color w:val="000000"/>
          <w:sz w:val="24"/>
          <w:szCs w:val="24"/>
        </w:rPr>
        <w:t xml:space="preserve">, convém indicar todos. Permite-se que se indique o primeiro autor seguido da expressão </w:t>
      </w:r>
      <w:r w:rsidRPr="002B48ED">
        <w:rPr>
          <w:i/>
          <w:color w:val="000000"/>
          <w:sz w:val="24"/>
          <w:szCs w:val="24"/>
        </w:rPr>
        <w:t xml:space="preserve">et al. </w:t>
      </w:r>
      <w:r w:rsidRPr="002B48ED">
        <w:rPr>
          <w:color w:val="000000"/>
          <w:sz w:val="24"/>
          <w:szCs w:val="24"/>
        </w:rPr>
        <w:t>(itálico).</w:t>
      </w:r>
    </w:p>
    <w:p w14:paraId="1A466F1D" w14:textId="77777777" w:rsidR="002B48ED" w:rsidRPr="002B48ED" w:rsidRDefault="002B48ED" w:rsidP="002B48ED">
      <w:pPr>
        <w:spacing w:after="0" w:line="360" w:lineRule="auto"/>
        <w:jc w:val="both"/>
        <w:rPr>
          <w:b/>
          <w:color w:val="000000"/>
          <w:sz w:val="24"/>
          <w:szCs w:val="24"/>
        </w:rPr>
      </w:pPr>
    </w:p>
    <w:p w14:paraId="1B217A96"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b/>
          <w:color w:val="000000"/>
          <w:sz w:val="24"/>
          <w:szCs w:val="24"/>
        </w:rPr>
        <w:t xml:space="preserve">Livros com organizadores, </w:t>
      </w:r>
      <w:proofErr w:type="gramStart"/>
      <w:r w:rsidRPr="002B48ED">
        <w:rPr>
          <w:b/>
          <w:color w:val="000000"/>
          <w:sz w:val="24"/>
          <w:szCs w:val="24"/>
        </w:rPr>
        <w:t>coordenadores, etc.</w:t>
      </w:r>
      <w:proofErr w:type="gramEnd"/>
      <w:r w:rsidRPr="002B48ED">
        <w:rPr>
          <w:b/>
          <w:color w:val="000000"/>
          <w:sz w:val="24"/>
          <w:szCs w:val="24"/>
        </w:rPr>
        <w:t>**</w:t>
      </w:r>
    </w:p>
    <w:p w14:paraId="6E68982B"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ORGANIZADOR, Prenome (org.) ou SOBRENOME DO COORDENADOR, Prenome (coord.). </w:t>
      </w:r>
      <w:r w:rsidRPr="002B48ED">
        <w:rPr>
          <w:b/>
          <w:color w:val="000000"/>
          <w:sz w:val="24"/>
          <w:szCs w:val="24"/>
        </w:rPr>
        <w:t xml:space="preserve">Título: </w:t>
      </w:r>
      <w:r w:rsidRPr="002B48ED">
        <w:rPr>
          <w:color w:val="000000"/>
          <w:sz w:val="24"/>
          <w:szCs w:val="24"/>
        </w:rPr>
        <w:t xml:space="preserve">subtítulo (se houver). Edição (se houver). Local: editora, ano. </w:t>
      </w:r>
    </w:p>
    <w:p w14:paraId="3DA294FE"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213AB95B"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VALENTIM, Marta Ligia </w:t>
      </w:r>
      <w:proofErr w:type="spellStart"/>
      <w:r w:rsidRPr="002B48ED">
        <w:rPr>
          <w:color w:val="000000"/>
          <w:sz w:val="24"/>
          <w:szCs w:val="24"/>
        </w:rPr>
        <w:t>Pomim</w:t>
      </w:r>
      <w:proofErr w:type="spellEnd"/>
      <w:r w:rsidRPr="002B48ED">
        <w:rPr>
          <w:color w:val="000000"/>
          <w:sz w:val="24"/>
          <w:szCs w:val="24"/>
        </w:rPr>
        <w:t xml:space="preserve"> (org.). </w:t>
      </w:r>
      <w:r w:rsidRPr="002B48ED">
        <w:rPr>
          <w:b/>
          <w:color w:val="000000"/>
          <w:sz w:val="24"/>
          <w:szCs w:val="24"/>
        </w:rPr>
        <w:t>O profissional da informação:</w:t>
      </w:r>
      <w:r w:rsidRPr="002B48ED">
        <w:rPr>
          <w:color w:val="000000"/>
          <w:sz w:val="24"/>
          <w:szCs w:val="24"/>
        </w:rPr>
        <w:t xml:space="preserve"> formação, perfil e atuação profissional. São Paulo: Polis, 2002.</w:t>
      </w:r>
    </w:p>
    <w:p w14:paraId="64E58CCE"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5557B63E"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b/>
          <w:color w:val="000000"/>
          <w:sz w:val="24"/>
          <w:szCs w:val="24"/>
        </w:rPr>
        <w:t>**</w:t>
      </w:r>
      <w:r w:rsidRPr="002B48ED">
        <w:rPr>
          <w:color w:val="000000"/>
          <w:sz w:val="24"/>
          <w:szCs w:val="24"/>
        </w:rPr>
        <w:t xml:space="preserve"> A NBR 6023:2025 diz, que a entrada deve ser feita pelo nome do responsável, seguido da abreviação, em letras minúsculas e no singular, do tipo de participação (organizador, compilador, editor, coordenador, entre outros), entre parênteses. Exemplos: Organizador(es) (org.), Compilador (comp.), Editor (ed.), Coordenador (coord.). Havendo mais de um responsável, o tipo de participação deve constar, no singular, após o último nome.</w:t>
      </w:r>
    </w:p>
    <w:p w14:paraId="20F74895"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49A850B9"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b/>
          <w:color w:val="000000"/>
          <w:sz w:val="24"/>
          <w:szCs w:val="24"/>
        </w:rPr>
        <w:t>Partes de livros com autoria própria***</w:t>
      </w:r>
    </w:p>
    <w:p w14:paraId="592DA5D1"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(da parte). Título: subtítulo (da parte). </w:t>
      </w:r>
      <w:r w:rsidRPr="002B48ED">
        <w:rPr>
          <w:i/>
          <w:color w:val="000000"/>
          <w:sz w:val="24"/>
          <w:szCs w:val="24"/>
        </w:rPr>
        <w:t>In:</w:t>
      </w:r>
      <w:r w:rsidRPr="002B48ED">
        <w:rPr>
          <w:color w:val="000000"/>
          <w:sz w:val="24"/>
          <w:szCs w:val="24"/>
        </w:rPr>
        <w:t xml:space="preserve"> SOBRENOME DO AUTOR, Prenome (do todo). </w:t>
      </w:r>
      <w:r w:rsidRPr="002B48ED">
        <w:rPr>
          <w:b/>
          <w:color w:val="000000"/>
          <w:sz w:val="24"/>
          <w:szCs w:val="24"/>
        </w:rPr>
        <w:t xml:space="preserve">Título: </w:t>
      </w:r>
      <w:r w:rsidRPr="002B48ED">
        <w:rPr>
          <w:color w:val="000000"/>
          <w:sz w:val="24"/>
          <w:szCs w:val="24"/>
        </w:rPr>
        <w:t>subtítulo (se houver). Edição (se houver). Local: editora, ano. Página inicial-final da parte.</w:t>
      </w:r>
    </w:p>
    <w:p w14:paraId="473F303F" w14:textId="77777777" w:rsidR="002B48ED" w:rsidRPr="002B48ED" w:rsidRDefault="002B48ED" w:rsidP="002B48ED">
      <w:pPr>
        <w:spacing w:after="0" w:line="240" w:lineRule="auto"/>
        <w:rPr>
          <w:color w:val="000000"/>
          <w:sz w:val="24"/>
          <w:szCs w:val="24"/>
        </w:rPr>
      </w:pPr>
    </w:p>
    <w:p w14:paraId="5E2ABB40"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DIAS, Eduardo </w:t>
      </w:r>
      <w:proofErr w:type="spellStart"/>
      <w:r w:rsidRPr="002B48ED">
        <w:rPr>
          <w:color w:val="000000"/>
          <w:sz w:val="24"/>
          <w:szCs w:val="24"/>
        </w:rPr>
        <w:t>Wense</w:t>
      </w:r>
      <w:proofErr w:type="spellEnd"/>
      <w:r w:rsidRPr="002B48ED">
        <w:rPr>
          <w:color w:val="000000"/>
          <w:sz w:val="24"/>
          <w:szCs w:val="24"/>
        </w:rPr>
        <w:t xml:space="preserve">. O específico da Ciência da Informação. </w:t>
      </w:r>
      <w:r w:rsidRPr="002B48ED">
        <w:rPr>
          <w:i/>
          <w:color w:val="000000"/>
          <w:sz w:val="24"/>
          <w:szCs w:val="24"/>
        </w:rPr>
        <w:t>In</w:t>
      </w:r>
      <w:r w:rsidRPr="002B48ED">
        <w:rPr>
          <w:color w:val="000000"/>
          <w:sz w:val="24"/>
          <w:szCs w:val="24"/>
        </w:rPr>
        <w:t xml:space="preserve">: AQUINO, Miriam de Albuquerque (org.). </w:t>
      </w:r>
      <w:r w:rsidRPr="002B48ED">
        <w:rPr>
          <w:b/>
          <w:color w:val="000000"/>
          <w:sz w:val="24"/>
          <w:szCs w:val="24"/>
        </w:rPr>
        <w:t>O Campo da Ciência da Informação:</w:t>
      </w:r>
      <w:r w:rsidRPr="002B48ED">
        <w:rPr>
          <w:color w:val="000000"/>
          <w:sz w:val="24"/>
          <w:szCs w:val="24"/>
        </w:rPr>
        <w:t xml:space="preserve"> gênese, conexões e especificidades. João Pessoa: Editora Universitária</w:t>
      </w:r>
      <w:r w:rsidRPr="002B48ED">
        <w:rPr>
          <w:sz w:val="24"/>
          <w:szCs w:val="24"/>
        </w:rPr>
        <w:t>:</w:t>
      </w:r>
      <w:r w:rsidRPr="002B48ED">
        <w:rPr>
          <w:color w:val="00796B"/>
          <w:sz w:val="24"/>
          <w:szCs w:val="24"/>
        </w:rPr>
        <w:t xml:space="preserve"> </w:t>
      </w:r>
      <w:r w:rsidRPr="002B48ED">
        <w:rPr>
          <w:color w:val="000000"/>
          <w:sz w:val="24"/>
          <w:szCs w:val="24"/>
        </w:rPr>
        <w:t>UFPB, 2002. p. 87-99.</w:t>
      </w:r>
    </w:p>
    <w:p w14:paraId="285E6257"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47EF6026"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CAMPELLO, Bernadete. Catalogação cooperativa, catalogação na fonte e catalogação na publicação. </w:t>
      </w:r>
      <w:r w:rsidRPr="002B48ED">
        <w:rPr>
          <w:i/>
          <w:color w:val="000000"/>
          <w:sz w:val="24"/>
          <w:szCs w:val="24"/>
        </w:rPr>
        <w:t>In</w:t>
      </w:r>
      <w:r w:rsidRPr="002B48ED">
        <w:rPr>
          <w:color w:val="000000"/>
          <w:sz w:val="24"/>
          <w:szCs w:val="24"/>
        </w:rPr>
        <w:t xml:space="preserve">: CAMPELLO, Bernadete. </w:t>
      </w:r>
      <w:r w:rsidRPr="002B48ED">
        <w:rPr>
          <w:b/>
          <w:color w:val="000000"/>
          <w:sz w:val="24"/>
          <w:szCs w:val="24"/>
        </w:rPr>
        <w:t>Introdução ao controle bibliográfico</w:t>
      </w:r>
      <w:r w:rsidRPr="002B48ED">
        <w:rPr>
          <w:color w:val="000000"/>
          <w:sz w:val="24"/>
          <w:szCs w:val="24"/>
        </w:rPr>
        <w:t xml:space="preserve">. 2. ed. Brasília, DF: </w:t>
      </w:r>
      <w:proofErr w:type="spellStart"/>
      <w:r w:rsidRPr="002B48ED">
        <w:rPr>
          <w:color w:val="000000"/>
          <w:sz w:val="24"/>
          <w:szCs w:val="24"/>
        </w:rPr>
        <w:t>Briquet</w:t>
      </w:r>
      <w:proofErr w:type="spellEnd"/>
      <w:r w:rsidRPr="002B48ED">
        <w:rPr>
          <w:color w:val="000000"/>
          <w:sz w:val="24"/>
          <w:szCs w:val="24"/>
        </w:rPr>
        <w:t xml:space="preserve"> de Lemos, 2006. p. 68-77.</w:t>
      </w:r>
    </w:p>
    <w:p w14:paraId="454862A7"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04FD7A23" w14:textId="77777777" w:rsidR="002B48ED" w:rsidRPr="002B48ED" w:rsidRDefault="002B48ED" w:rsidP="002B48ED">
      <w:pPr>
        <w:spacing w:after="0" w:line="240" w:lineRule="auto"/>
        <w:jc w:val="both"/>
        <w:rPr>
          <w:color w:val="000000"/>
          <w:sz w:val="24"/>
          <w:szCs w:val="24"/>
        </w:rPr>
      </w:pPr>
      <w:r w:rsidRPr="002B48ED">
        <w:rPr>
          <w:b/>
          <w:color w:val="000000"/>
          <w:sz w:val="24"/>
          <w:szCs w:val="24"/>
        </w:rPr>
        <w:t>***</w:t>
      </w:r>
      <w:r w:rsidRPr="002B48ED">
        <w:rPr>
          <w:color w:val="000000"/>
          <w:sz w:val="24"/>
          <w:szCs w:val="24"/>
        </w:rPr>
        <w:t xml:space="preserve"> Quando o autor da parte é o mesmo que o autor do todo, na atualização da norma não mais se substitui o seu nome pelo traço equivalente a seis caracteres. Deve-se repetir o nome do autor. O </w:t>
      </w:r>
      <w:r w:rsidRPr="002B48ED">
        <w:rPr>
          <w:i/>
          <w:color w:val="000000"/>
          <w:sz w:val="24"/>
          <w:szCs w:val="24"/>
        </w:rPr>
        <w:t>In:</w:t>
      </w:r>
      <w:r w:rsidRPr="002B48ED">
        <w:rPr>
          <w:color w:val="000000"/>
          <w:sz w:val="24"/>
          <w:szCs w:val="24"/>
        </w:rPr>
        <w:t xml:space="preserve"> deve estar em itálico.</w:t>
      </w:r>
    </w:p>
    <w:p w14:paraId="0B433F8C"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p>
    <w:p w14:paraId="2DE9A57E"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b/>
          <w:color w:val="000000"/>
          <w:sz w:val="24"/>
          <w:szCs w:val="24"/>
        </w:rPr>
        <w:t>Dissertações, teses, trabalhos de conclusão de curso</w:t>
      </w:r>
    </w:p>
    <w:p w14:paraId="777E9F1F"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w:t>
      </w:r>
      <w:r w:rsidRPr="002B48ED">
        <w:rPr>
          <w:b/>
          <w:color w:val="000000"/>
          <w:sz w:val="24"/>
          <w:szCs w:val="24"/>
        </w:rPr>
        <w:t>Título:</w:t>
      </w:r>
      <w:r w:rsidRPr="002B48ED">
        <w:rPr>
          <w:color w:val="000000"/>
          <w:sz w:val="24"/>
          <w:szCs w:val="24"/>
        </w:rPr>
        <w:t xml:space="preserve"> subtítulo (se houver). Ano de depósito. Tipo do trabalho (dissertação, tese, trabalho de conclusão de curso), grau entre parênteses (Mestrado, Doutorado, Especialização em...) – vinculação acadêmica, o local (cidade), data da apresentação ou defesa (mencionada na folha de aprovação se houver).</w:t>
      </w:r>
    </w:p>
    <w:p w14:paraId="4FAB6BFC"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7E5A88F8"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ARAÚJO, Francisco de Assis Noberto Galdino de. </w:t>
      </w:r>
      <w:r w:rsidRPr="002B48ED">
        <w:rPr>
          <w:b/>
          <w:color w:val="000000"/>
          <w:sz w:val="24"/>
          <w:szCs w:val="24"/>
        </w:rPr>
        <w:t>Digitalização e preservação da informação em meio digital:</w:t>
      </w:r>
      <w:r w:rsidRPr="002B48ED">
        <w:rPr>
          <w:color w:val="000000"/>
          <w:sz w:val="24"/>
          <w:szCs w:val="24"/>
        </w:rPr>
        <w:t xml:space="preserve"> o caso do acervo memorial da seca e o </w:t>
      </w:r>
      <w:proofErr w:type="spellStart"/>
      <w:proofErr w:type="gramStart"/>
      <w:r w:rsidRPr="002B48ED">
        <w:rPr>
          <w:color w:val="000000"/>
          <w:sz w:val="24"/>
          <w:szCs w:val="24"/>
        </w:rPr>
        <w:t>semi-árido</w:t>
      </w:r>
      <w:proofErr w:type="spellEnd"/>
      <w:proofErr w:type="gramEnd"/>
      <w:r w:rsidRPr="002B48ED">
        <w:rPr>
          <w:color w:val="000000"/>
          <w:sz w:val="24"/>
          <w:szCs w:val="24"/>
        </w:rPr>
        <w:t xml:space="preserve"> da Universidade Federal do Rio Grande do Norte (NUT Seca/UFRN). 2013. Dissertação (Mestrado em Ciência da Informação) - Departamento de Engenharia de Informática, Faculdade de Engenharia, Universidade do Porto, Porto, Portugal, 2013.</w:t>
      </w:r>
    </w:p>
    <w:p w14:paraId="72459DE8"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73C7CB62"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MARQUES, Tércia Maria Souza de Moura. </w:t>
      </w:r>
      <w:r w:rsidRPr="002B48ED">
        <w:rPr>
          <w:b/>
          <w:color w:val="000000"/>
          <w:sz w:val="24"/>
          <w:szCs w:val="24"/>
        </w:rPr>
        <w:t>Livros das Ciências da Educação, bibliotecas e a engenhosidade da bibliotecária Zila da Costa Mamede (Universidade Federal do Rio Grande do Norte, 1959-1980)</w:t>
      </w:r>
      <w:r w:rsidRPr="002B48ED">
        <w:rPr>
          <w:color w:val="000000"/>
          <w:sz w:val="24"/>
          <w:szCs w:val="24"/>
        </w:rPr>
        <w:t>. 2015. Dissertação (Mestrado em Educação) – Centro de Educação, Universidade Federal do Rio Grande do Norte, Natal, 2015.</w:t>
      </w:r>
    </w:p>
    <w:p w14:paraId="52D2636A"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6C3CBA3D"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b/>
          <w:color w:val="000000"/>
          <w:sz w:val="24"/>
          <w:szCs w:val="24"/>
        </w:rPr>
        <w:t>Autor em parte do evento</w:t>
      </w:r>
    </w:p>
    <w:p w14:paraId="70C1A31A"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Título: subtítulo (se houver) do trabalho. </w:t>
      </w:r>
      <w:r w:rsidRPr="002B48ED">
        <w:rPr>
          <w:i/>
          <w:color w:val="000000"/>
          <w:sz w:val="24"/>
          <w:szCs w:val="24"/>
        </w:rPr>
        <w:t>In:</w:t>
      </w:r>
      <w:r w:rsidRPr="002B48ED">
        <w:rPr>
          <w:color w:val="000000"/>
          <w:sz w:val="24"/>
          <w:szCs w:val="24"/>
        </w:rPr>
        <w:t xml:space="preserve"> NOME DO EVENTO, numeração do evento (arábico), ano, local (cidade de realização). </w:t>
      </w:r>
      <w:r w:rsidRPr="002B48ED">
        <w:rPr>
          <w:b/>
          <w:color w:val="000000"/>
          <w:sz w:val="24"/>
          <w:szCs w:val="24"/>
        </w:rPr>
        <w:t>Título do documento</w:t>
      </w:r>
      <w:r w:rsidRPr="002B48ED">
        <w:rPr>
          <w:color w:val="000000"/>
          <w:sz w:val="24"/>
          <w:szCs w:val="24"/>
        </w:rPr>
        <w:t>, local: editora, ano de publicação. Página inicial-final da parte referenciada.</w:t>
      </w:r>
    </w:p>
    <w:p w14:paraId="4F9B20D8"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0D47D6D0"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SANTOS, Raimunda Fernanda; CORRÊA, Renato Fernandes. Pesquisas sobre </w:t>
      </w:r>
      <w:proofErr w:type="spellStart"/>
      <w:r w:rsidRPr="002B48ED">
        <w:rPr>
          <w:color w:val="000000"/>
          <w:sz w:val="24"/>
          <w:szCs w:val="24"/>
        </w:rPr>
        <w:t>folksonomia</w:t>
      </w:r>
      <w:proofErr w:type="spellEnd"/>
      <w:r w:rsidRPr="002B48ED">
        <w:rPr>
          <w:color w:val="000000"/>
          <w:sz w:val="24"/>
          <w:szCs w:val="24"/>
        </w:rPr>
        <w:t xml:space="preserve"> no Brasil: tendências e perspectivas. </w:t>
      </w:r>
      <w:r w:rsidRPr="002B48ED">
        <w:rPr>
          <w:i/>
          <w:color w:val="000000"/>
          <w:sz w:val="24"/>
          <w:szCs w:val="24"/>
        </w:rPr>
        <w:t>In:</w:t>
      </w:r>
      <w:r w:rsidRPr="002B48ED">
        <w:rPr>
          <w:color w:val="000000"/>
          <w:sz w:val="24"/>
          <w:szCs w:val="24"/>
        </w:rPr>
        <w:t xml:space="preserve"> ENCONTRO NACIONAL DE PESQUISA EM CIÊNCIA DA INFORMAÇÃO, 17., 2016, Salvador, BA. </w:t>
      </w:r>
      <w:r w:rsidRPr="002B48ED">
        <w:rPr>
          <w:b/>
          <w:color w:val="000000"/>
          <w:sz w:val="24"/>
          <w:szCs w:val="24"/>
        </w:rPr>
        <w:t xml:space="preserve">Anais </w:t>
      </w:r>
      <w:r w:rsidRPr="002B48ED">
        <w:rPr>
          <w:color w:val="000000"/>
          <w:sz w:val="24"/>
          <w:szCs w:val="24"/>
        </w:rPr>
        <w:t>[...]. Salvador, BA: Associação Nacional de Pesquisa e Pós-Graduação em Ciência da Informação, 2016. 21 p.</w:t>
      </w:r>
    </w:p>
    <w:p w14:paraId="1808A2F6"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1E607017"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b/>
          <w:color w:val="000000"/>
          <w:sz w:val="24"/>
          <w:szCs w:val="24"/>
        </w:rPr>
        <w:t>Artigos de revistas/periódicos****</w:t>
      </w:r>
    </w:p>
    <w:p w14:paraId="74B8E916"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(do artigo). Título: subtítulo (se houver) do artigo ou matéria. </w:t>
      </w:r>
      <w:r w:rsidRPr="002B48ED">
        <w:rPr>
          <w:b/>
          <w:color w:val="000000"/>
          <w:sz w:val="24"/>
          <w:szCs w:val="24"/>
        </w:rPr>
        <w:t>Título da revista/periódico</w:t>
      </w:r>
      <w:r w:rsidRPr="002B48ED">
        <w:rPr>
          <w:color w:val="000000"/>
          <w:sz w:val="24"/>
          <w:szCs w:val="24"/>
        </w:rPr>
        <w:t>: subtítulo (se houver), local da publicação, volume, número, tomo (se houver), página inicial-final, ano ou período de publicação.</w:t>
      </w:r>
    </w:p>
    <w:p w14:paraId="74D2DCD0"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586E0016"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GUIMARÃES, José Augusto Chaves. Pesquisa discente em biblioteconomia no Brasil: elementos para uma política em cursos de graduação. </w:t>
      </w:r>
      <w:proofErr w:type="spellStart"/>
      <w:r w:rsidRPr="002B48ED">
        <w:rPr>
          <w:b/>
          <w:color w:val="000000"/>
          <w:sz w:val="24"/>
          <w:szCs w:val="24"/>
        </w:rPr>
        <w:t>Transinformação</w:t>
      </w:r>
      <w:proofErr w:type="spellEnd"/>
      <w:r w:rsidRPr="002B48ED">
        <w:rPr>
          <w:color w:val="000000"/>
          <w:sz w:val="24"/>
          <w:szCs w:val="24"/>
        </w:rPr>
        <w:t xml:space="preserve">, Campina, v. 14, n. 1, p. 55-62, jun. 2002. </w:t>
      </w:r>
      <w:r w:rsidRPr="002B48ED">
        <w:rPr>
          <w:sz w:val="24"/>
          <w:szCs w:val="24"/>
        </w:rPr>
        <w:t xml:space="preserve">DOI: </w:t>
      </w:r>
      <w:hyperlink r:id="rId12">
        <w:r w:rsidRPr="002B48ED">
          <w:rPr>
            <w:sz w:val="24"/>
            <w:szCs w:val="24"/>
          </w:rPr>
          <w:t>http://dx.doi.org/10.1590/S0103-37862002000100007</w:t>
        </w:r>
      </w:hyperlink>
      <w:r w:rsidRPr="002B48ED">
        <w:rPr>
          <w:sz w:val="24"/>
          <w:szCs w:val="24"/>
        </w:rPr>
        <w:t xml:space="preserve">. </w:t>
      </w:r>
      <w:r w:rsidRPr="002B48ED">
        <w:rPr>
          <w:color w:val="000000"/>
          <w:sz w:val="24"/>
          <w:szCs w:val="24"/>
        </w:rPr>
        <w:t xml:space="preserve">Disponível em: </w:t>
      </w:r>
      <w:hyperlink r:id="rId13">
        <w:r w:rsidRPr="002B48ED">
          <w:rPr>
            <w:sz w:val="24"/>
            <w:szCs w:val="24"/>
          </w:rPr>
          <w:t>http://www.scielo.br/scielo.php?script=sci_arttext&amp;pid=S0103-37862002000100007&amp;lng=pt&amp;nrm=iso</w:t>
        </w:r>
      </w:hyperlink>
      <w:r w:rsidRPr="002B48ED">
        <w:rPr>
          <w:sz w:val="24"/>
          <w:szCs w:val="24"/>
        </w:rPr>
        <w:t xml:space="preserve">. Acesso em: 13 abr. 2019. </w:t>
      </w:r>
    </w:p>
    <w:p w14:paraId="0F0634D2"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7C25142F"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LIMA, Regina Célia Montenegro de. Bibliometria: análise quantitativa da literatura como instrumento de administração em sistemas de informação. </w:t>
      </w:r>
      <w:r w:rsidRPr="002B48ED">
        <w:rPr>
          <w:b/>
          <w:color w:val="000000"/>
          <w:sz w:val="24"/>
          <w:szCs w:val="24"/>
        </w:rPr>
        <w:t>Ciência da Informação</w:t>
      </w:r>
      <w:r w:rsidRPr="002B48ED">
        <w:rPr>
          <w:color w:val="000000"/>
          <w:sz w:val="24"/>
          <w:szCs w:val="24"/>
        </w:rPr>
        <w:t>, Brasília, v. 15, n. 2, p. 127-133, jul./dez. 1986.</w:t>
      </w:r>
    </w:p>
    <w:p w14:paraId="35843C3F"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2D080964"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WEITZEL, Simone da Rocha. O desenvolvimento de coleções e a organização do conhecimento: suas origens e desafios. </w:t>
      </w:r>
      <w:r w:rsidRPr="002B48ED">
        <w:rPr>
          <w:b/>
          <w:color w:val="000000"/>
          <w:sz w:val="24"/>
          <w:szCs w:val="24"/>
        </w:rPr>
        <w:t>Perspectivas em Ciência da Informação</w:t>
      </w:r>
      <w:r w:rsidRPr="002B48ED">
        <w:rPr>
          <w:color w:val="000000"/>
          <w:sz w:val="24"/>
          <w:szCs w:val="24"/>
        </w:rPr>
        <w:t xml:space="preserve">, v. 7, n. 1, </w:t>
      </w:r>
      <w:r w:rsidRPr="002B48ED">
        <w:rPr>
          <w:color w:val="000000"/>
          <w:sz w:val="24"/>
          <w:szCs w:val="24"/>
        </w:rPr>
        <w:lastRenderedPageBreak/>
        <w:t xml:space="preserve">nov. 2007. Disponível em: </w:t>
      </w:r>
      <w:r w:rsidRPr="002B48ED">
        <w:rPr>
          <w:sz w:val="24"/>
          <w:szCs w:val="24"/>
        </w:rPr>
        <w:t xml:space="preserve">http://portaldeperiodicos.eci.ufmg.br/index.php/pci/article/view/414. </w:t>
      </w:r>
      <w:r w:rsidRPr="002B48ED">
        <w:rPr>
          <w:color w:val="000000"/>
          <w:sz w:val="24"/>
          <w:szCs w:val="24"/>
        </w:rPr>
        <w:t>Acesso em: 13 abr. 2019.</w:t>
      </w:r>
    </w:p>
    <w:p w14:paraId="285D0644"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13C61661" w14:textId="7107A184"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b/>
          <w:color w:val="000000"/>
          <w:sz w:val="24"/>
          <w:szCs w:val="24"/>
        </w:rPr>
        <w:t>****</w:t>
      </w:r>
      <w:r w:rsidRPr="002B48ED">
        <w:rPr>
          <w:color w:val="000000"/>
          <w:sz w:val="24"/>
          <w:szCs w:val="24"/>
        </w:rPr>
        <w:t xml:space="preserve"> Como muitas revistas são encontradas na internet, acrescenta-se ao final da referência: DOI (verificar se o DOI está válido; e em caso negativo somente colocar o link de acesso dá página onde a fonte se encontra); Disponível em: hiperlink (</w:t>
      </w:r>
      <w:r w:rsidRPr="002B48ED">
        <w:rPr>
          <w:b/>
          <w:bCs/>
          <w:color w:val="000000"/>
          <w:sz w:val="24"/>
          <w:szCs w:val="24"/>
        </w:rPr>
        <w:t>sem as âncoras &lt; &gt;</w:t>
      </w:r>
      <w:r w:rsidRPr="002B48ED">
        <w:rPr>
          <w:color w:val="000000"/>
          <w:sz w:val="24"/>
          <w:szCs w:val="24"/>
        </w:rPr>
        <w:t xml:space="preserve">) e Acesso em: </w:t>
      </w:r>
      <w:proofErr w:type="spellStart"/>
      <w:r w:rsidRPr="002B48ED">
        <w:rPr>
          <w:color w:val="000000"/>
          <w:sz w:val="24"/>
          <w:szCs w:val="24"/>
        </w:rPr>
        <w:t>dd</w:t>
      </w:r>
      <w:proofErr w:type="spellEnd"/>
      <w:r w:rsidRPr="002B48ED">
        <w:rPr>
          <w:color w:val="000000"/>
          <w:sz w:val="24"/>
          <w:szCs w:val="24"/>
        </w:rPr>
        <w:t xml:space="preserve"> </w:t>
      </w:r>
      <w:proofErr w:type="spellStart"/>
      <w:r w:rsidRPr="002B48ED">
        <w:rPr>
          <w:color w:val="000000"/>
          <w:sz w:val="24"/>
          <w:szCs w:val="24"/>
        </w:rPr>
        <w:t>mmm</w:t>
      </w:r>
      <w:proofErr w:type="spellEnd"/>
      <w:r w:rsidRPr="002B48ED">
        <w:rPr>
          <w:color w:val="000000"/>
          <w:sz w:val="24"/>
          <w:szCs w:val="24"/>
        </w:rPr>
        <w:t xml:space="preserve">. </w:t>
      </w:r>
      <w:proofErr w:type="spellStart"/>
      <w:r w:rsidRPr="002B48ED">
        <w:rPr>
          <w:color w:val="000000"/>
          <w:sz w:val="24"/>
          <w:szCs w:val="24"/>
        </w:rPr>
        <w:t>aaaa</w:t>
      </w:r>
      <w:proofErr w:type="spellEnd"/>
      <w:r w:rsidRPr="002B48ED">
        <w:rPr>
          <w:color w:val="000000"/>
          <w:sz w:val="24"/>
          <w:szCs w:val="24"/>
        </w:rPr>
        <w:t>. (Somente o mês de maio deve ser escrito completo, os demais meses devem ser abreviados em minúsculo</w:t>
      </w:r>
      <w:r w:rsidR="00F02A14">
        <w:rPr>
          <w:color w:val="000000"/>
          <w:sz w:val="24"/>
          <w:szCs w:val="24"/>
        </w:rPr>
        <w:t xml:space="preserve">: jan., fev., mar., abr., </w:t>
      </w:r>
      <w:r w:rsidR="00F02A14" w:rsidRPr="00F02A14">
        <w:rPr>
          <w:b/>
          <w:bCs/>
          <w:color w:val="000000"/>
          <w:sz w:val="24"/>
          <w:szCs w:val="24"/>
        </w:rPr>
        <w:t>maio</w:t>
      </w:r>
      <w:r w:rsidR="00F02A14">
        <w:rPr>
          <w:color w:val="000000"/>
          <w:sz w:val="24"/>
          <w:szCs w:val="24"/>
        </w:rPr>
        <w:t>, jun., jul., ago., set., out., nov. e dez.</w:t>
      </w:r>
      <w:r w:rsidRPr="002B48ED">
        <w:rPr>
          <w:color w:val="000000"/>
          <w:sz w:val="24"/>
          <w:szCs w:val="24"/>
        </w:rPr>
        <w:t>).</w:t>
      </w:r>
    </w:p>
    <w:p w14:paraId="31553924"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p>
    <w:p w14:paraId="2D7DF2DF"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r w:rsidRPr="002B48ED">
        <w:rPr>
          <w:b/>
          <w:color w:val="000000"/>
          <w:sz w:val="24"/>
          <w:szCs w:val="24"/>
        </w:rPr>
        <w:t>Documentos eletrônicos online</w:t>
      </w:r>
      <w:r w:rsidRPr="002B48ED">
        <w:rPr>
          <w:b/>
          <w:color w:val="000000"/>
          <w:sz w:val="28"/>
          <w:szCs w:val="28"/>
          <w:vertAlign w:val="superscript"/>
        </w:rPr>
        <w:t>¥</w:t>
      </w:r>
    </w:p>
    <w:p w14:paraId="53DB11DA" w14:textId="77777777" w:rsidR="002B48ED" w:rsidRPr="002B48ED" w:rsidRDefault="002B48ED" w:rsidP="009C7C45">
      <w:pPr>
        <w:spacing w:after="0" w:line="276" w:lineRule="auto"/>
        <w:jc w:val="both"/>
        <w:rPr>
          <w:rFonts w:ascii="Times New Roman" w:eastAsia="Times New Roman" w:hAnsi="Times New Roman" w:cs="Times New Roman"/>
          <w:color w:val="000000"/>
          <w:sz w:val="24"/>
          <w:szCs w:val="24"/>
        </w:rPr>
      </w:pPr>
      <w:r w:rsidRPr="002B48ED">
        <w:rPr>
          <w:color w:val="000000"/>
          <w:sz w:val="24"/>
          <w:szCs w:val="24"/>
        </w:rPr>
        <w:t xml:space="preserve">Páginas na web devem ser referenciadas conforme sua tipologia (artigo de jornal, artigo de </w:t>
      </w:r>
      <w:proofErr w:type="gramStart"/>
      <w:r w:rsidRPr="002B48ED">
        <w:rPr>
          <w:color w:val="000000"/>
          <w:sz w:val="24"/>
          <w:szCs w:val="24"/>
        </w:rPr>
        <w:t>periódico, etc.</w:t>
      </w:r>
      <w:proofErr w:type="gramEnd"/>
      <w:r w:rsidRPr="002B48ED">
        <w:rPr>
          <w:color w:val="000000"/>
          <w:sz w:val="24"/>
          <w:szCs w:val="24"/>
        </w:rPr>
        <w:t xml:space="preserve">). As que não se adequam a outros tipos de documento devem ser referenciadas como se fossem monografias de acesso eletrônico, ou parte de monografia. </w:t>
      </w:r>
      <w:r w:rsidRPr="002B48ED">
        <w:rPr>
          <w:b/>
          <w:color w:val="000000"/>
          <w:sz w:val="24"/>
          <w:szCs w:val="24"/>
        </w:rPr>
        <w:t>Inclua apenas links estáveis em suas referências.</w:t>
      </w:r>
    </w:p>
    <w:p w14:paraId="1648C4EB"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00B7345B"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w:t>
      </w:r>
      <w:r w:rsidRPr="002B48ED">
        <w:rPr>
          <w:b/>
          <w:color w:val="000000"/>
          <w:sz w:val="24"/>
          <w:szCs w:val="24"/>
        </w:rPr>
        <w:t xml:space="preserve">Título: </w:t>
      </w:r>
      <w:r w:rsidRPr="002B48ED">
        <w:rPr>
          <w:color w:val="000000"/>
          <w:sz w:val="24"/>
          <w:szCs w:val="24"/>
        </w:rPr>
        <w:t xml:space="preserve">subtítulo (se houver). Local: editora, ano. Disponível em: hiperlink. Acesso em: </w:t>
      </w:r>
      <w:proofErr w:type="spellStart"/>
      <w:r w:rsidRPr="002B48ED">
        <w:rPr>
          <w:color w:val="000000"/>
          <w:sz w:val="24"/>
          <w:szCs w:val="24"/>
        </w:rPr>
        <w:t>dd</w:t>
      </w:r>
      <w:proofErr w:type="spellEnd"/>
      <w:r w:rsidRPr="002B48ED">
        <w:rPr>
          <w:color w:val="000000"/>
          <w:sz w:val="24"/>
          <w:szCs w:val="24"/>
        </w:rPr>
        <w:t xml:space="preserve"> </w:t>
      </w:r>
      <w:proofErr w:type="spellStart"/>
      <w:r w:rsidRPr="002B48ED">
        <w:rPr>
          <w:color w:val="000000"/>
          <w:sz w:val="24"/>
          <w:szCs w:val="24"/>
        </w:rPr>
        <w:t>mmm</w:t>
      </w:r>
      <w:proofErr w:type="spellEnd"/>
      <w:r w:rsidRPr="002B48ED">
        <w:rPr>
          <w:color w:val="000000"/>
          <w:sz w:val="24"/>
          <w:szCs w:val="24"/>
        </w:rPr>
        <w:t xml:space="preserve">. </w:t>
      </w:r>
      <w:proofErr w:type="spellStart"/>
      <w:r w:rsidRPr="002B48ED">
        <w:rPr>
          <w:color w:val="000000"/>
          <w:sz w:val="24"/>
          <w:szCs w:val="24"/>
        </w:rPr>
        <w:t>aaaa</w:t>
      </w:r>
      <w:proofErr w:type="spellEnd"/>
      <w:r w:rsidRPr="002B48ED">
        <w:rPr>
          <w:color w:val="000000"/>
          <w:sz w:val="24"/>
          <w:szCs w:val="24"/>
        </w:rPr>
        <w:t>.</w:t>
      </w:r>
    </w:p>
    <w:p w14:paraId="0F603764" w14:textId="77777777" w:rsidR="002B48ED" w:rsidRPr="002B48ED" w:rsidRDefault="002B48ED" w:rsidP="002B48ED">
      <w:pPr>
        <w:spacing w:after="0" w:line="360" w:lineRule="auto"/>
        <w:rPr>
          <w:rFonts w:ascii="Times New Roman" w:eastAsia="Times New Roman" w:hAnsi="Times New Roman" w:cs="Times New Roman"/>
          <w:sz w:val="24"/>
          <w:szCs w:val="24"/>
        </w:rPr>
      </w:pPr>
    </w:p>
    <w:p w14:paraId="7939B0DF"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SILVA, Jonathas Luiz Carvalho. </w:t>
      </w:r>
      <w:r w:rsidRPr="002B48ED">
        <w:rPr>
          <w:b/>
          <w:color w:val="000000"/>
          <w:sz w:val="24"/>
          <w:szCs w:val="24"/>
        </w:rPr>
        <w:t>Fundamentos da informação I</w:t>
      </w:r>
      <w:r w:rsidRPr="002B48ED">
        <w:rPr>
          <w:color w:val="000000"/>
          <w:sz w:val="24"/>
          <w:szCs w:val="24"/>
        </w:rPr>
        <w:t xml:space="preserve">: perspectivas em Ciência da Informação. São Paulo: ABECIN Editora, 2017. E-book. (Coleção Estudos ABECN; 02) Disponível em: </w:t>
      </w:r>
      <w:hyperlink r:id="rId14">
        <w:r w:rsidRPr="002B48ED">
          <w:rPr>
            <w:sz w:val="24"/>
            <w:szCs w:val="24"/>
          </w:rPr>
          <w:t>http://abecin.org.br/data/documents/E-Book_Fundamentos-I.pdf</w:t>
        </w:r>
      </w:hyperlink>
      <w:r w:rsidRPr="002B48ED">
        <w:rPr>
          <w:color w:val="000000"/>
          <w:sz w:val="24"/>
          <w:szCs w:val="24"/>
        </w:rPr>
        <w:t>. Acesso em: 13 abr. 2019.</w:t>
      </w:r>
    </w:p>
    <w:p w14:paraId="35435389"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72E87C05"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SPUDEIT, Daniela Fernanda Assis de Oliveira; PEREIRA, Danielle Borges; LOBÃO, </w:t>
      </w:r>
      <w:proofErr w:type="spellStart"/>
      <w:r w:rsidRPr="002B48ED">
        <w:rPr>
          <w:color w:val="000000"/>
          <w:sz w:val="24"/>
          <w:szCs w:val="24"/>
        </w:rPr>
        <w:t>Irajayna</w:t>
      </w:r>
      <w:proofErr w:type="spellEnd"/>
      <w:r w:rsidRPr="002B48ED">
        <w:rPr>
          <w:color w:val="000000"/>
          <w:sz w:val="24"/>
          <w:szCs w:val="24"/>
        </w:rPr>
        <w:t xml:space="preserve"> de Sousa Lage; DAVID, Jéssica </w:t>
      </w:r>
      <w:proofErr w:type="spellStart"/>
      <w:r w:rsidRPr="002B48ED">
        <w:rPr>
          <w:color w:val="000000"/>
          <w:sz w:val="24"/>
          <w:szCs w:val="24"/>
        </w:rPr>
        <w:t>Glienke</w:t>
      </w:r>
      <w:proofErr w:type="spellEnd"/>
      <w:r w:rsidRPr="002B48ED">
        <w:rPr>
          <w:color w:val="000000"/>
          <w:sz w:val="24"/>
          <w:szCs w:val="24"/>
        </w:rPr>
        <w:t xml:space="preserve"> (org.). </w:t>
      </w:r>
      <w:r w:rsidRPr="002B48ED">
        <w:rPr>
          <w:b/>
          <w:color w:val="000000"/>
          <w:sz w:val="24"/>
          <w:szCs w:val="24"/>
        </w:rPr>
        <w:t>Formação e atuação política na Biblioteconomia</w:t>
      </w:r>
      <w:r w:rsidRPr="002B48ED">
        <w:rPr>
          <w:color w:val="000000"/>
          <w:sz w:val="24"/>
          <w:szCs w:val="24"/>
        </w:rPr>
        <w:t xml:space="preserve">. São Paulo: ABECIN Editora, 2018. E-book. (Coleção Estudos ABECN; 04). Disponível: </w:t>
      </w:r>
      <w:hyperlink r:id="rId15">
        <w:r w:rsidRPr="002B48ED">
          <w:rPr>
            <w:sz w:val="24"/>
            <w:szCs w:val="24"/>
          </w:rPr>
          <w:t>http://abecin.org.br/data/documents/E-Book_Spudeit_et_al.pdf</w:t>
        </w:r>
      </w:hyperlink>
      <w:r w:rsidRPr="002B48ED">
        <w:rPr>
          <w:color w:val="000000"/>
          <w:sz w:val="24"/>
          <w:szCs w:val="24"/>
        </w:rPr>
        <w:t>. Acesso em: 13 abr. 2019.</w:t>
      </w:r>
    </w:p>
    <w:p w14:paraId="5BEAB012"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55717DE0"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b/>
          <w:color w:val="000000"/>
          <w:sz w:val="28"/>
          <w:szCs w:val="28"/>
          <w:vertAlign w:val="superscript"/>
        </w:rPr>
        <w:t>¥</w:t>
      </w:r>
      <w:r w:rsidRPr="002B48ED">
        <w:rPr>
          <w:color w:val="000000"/>
          <w:sz w:val="24"/>
          <w:szCs w:val="24"/>
        </w:rPr>
        <w:t xml:space="preserve"> A NBR 6023:2018 suprimiu </w:t>
      </w:r>
      <w:r w:rsidRPr="002B48ED">
        <w:rPr>
          <w:sz w:val="24"/>
          <w:szCs w:val="24"/>
        </w:rPr>
        <w:t xml:space="preserve">as âncoras </w:t>
      </w:r>
      <w:r w:rsidRPr="002B48ED">
        <w:rPr>
          <w:color w:val="000000"/>
          <w:sz w:val="24"/>
          <w:szCs w:val="24"/>
        </w:rPr>
        <w:t>“&lt;</w:t>
      </w:r>
      <w:r w:rsidRPr="002B48ED">
        <w:rPr>
          <w:color w:val="00796B"/>
          <w:sz w:val="24"/>
          <w:szCs w:val="24"/>
        </w:rPr>
        <w:t xml:space="preserve"> </w:t>
      </w:r>
      <w:r w:rsidRPr="002B48ED">
        <w:rPr>
          <w:color w:val="000000"/>
          <w:sz w:val="24"/>
          <w:szCs w:val="24"/>
        </w:rPr>
        <w:t>&gt;” que acompanhava</w:t>
      </w:r>
      <w:r w:rsidRPr="002B48ED">
        <w:rPr>
          <w:sz w:val="24"/>
          <w:szCs w:val="24"/>
        </w:rPr>
        <w:t>m</w:t>
      </w:r>
      <w:r w:rsidRPr="002B48ED">
        <w:rPr>
          <w:color w:val="000000"/>
          <w:sz w:val="24"/>
          <w:szCs w:val="24"/>
        </w:rPr>
        <w:t xml:space="preserve"> o hiperlink.</w:t>
      </w:r>
    </w:p>
    <w:p w14:paraId="7DF6E452"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p>
    <w:p w14:paraId="7C79B59F"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r w:rsidRPr="002B48ED">
        <w:rPr>
          <w:b/>
          <w:color w:val="000000"/>
          <w:sz w:val="24"/>
          <w:szCs w:val="24"/>
        </w:rPr>
        <w:t>Artigos de jornais</w:t>
      </w:r>
    </w:p>
    <w:p w14:paraId="64399423" w14:textId="4CCC26BC"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r w:rsidRPr="002B48ED">
        <w:rPr>
          <w:color w:val="000000"/>
          <w:sz w:val="24"/>
          <w:szCs w:val="24"/>
        </w:rPr>
        <w:t xml:space="preserve">SOBRENOME DO AUTOR, Prenome do artigo. Título: subtítulo (se houver) do artigo. </w:t>
      </w:r>
      <w:r w:rsidRPr="002B48ED">
        <w:rPr>
          <w:b/>
          <w:color w:val="000000"/>
          <w:sz w:val="24"/>
          <w:szCs w:val="24"/>
        </w:rPr>
        <w:t xml:space="preserve">Título do jornal: </w:t>
      </w:r>
      <w:r w:rsidRPr="002B48ED">
        <w:rPr>
          <w:color w:val="000000"/>
          <w:sz w:val="24"/>
          <w:szCs w:val="24"/>
        </w:rPr>
        <w:t>subtítulo (se houver), local de publicação, numeração do ano e/ou volume, número (se houver), data de publicação (dia, mês e ano), seção, caderno ou parte do jornal e a paginação correspondente.</w:t>
      </w:r>
    </w:p>
    <w:p w14:paraId="44475103"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BORGES, Afonso. A biblioteca é o segredo da obra do autor. </w:t>
      </w:r>
      <w:r w:rsidRPr="002B48ED">
        <w:rPr>
          <w:b/>
          <w:color w:val="000000"/>
          <w:sz w:val="24"/>
          <w:szCs w:val="24"/>
        </w:rPr>
        <w:t>O Globo</w:t>
      </w:r>
      <w:r w:rsidRPr="002B48ED">
        <w:rPr>
          <w:color w:val="000000"/>
          <w:sz w:val="24"/>
          <w:szCs w:val="24"/>
        </w:rPr>
        <w:t xml:space="preserve">, Rio de Janeiro, 29 dez. 2016. Cultura. Disponível em: </w:t>
      </w:r>
      <w:hyperlink r:id="rId16">
        <w:r w:rsidRPr="002B48ED">
          <w:rPr>
            <w:sz w:val="24"/>
            <w:szCs w:val="24"/>
          </w:rPr>
          <w:t>https://oglobo.globo.com/cultura/livros/artigo-biblioteca-o-segredo-da-obra-do-autor-20703855</w:t>
        </w:r>
      </w:hyperlink>
      <w:r w:rsidRPr="002B48ED">
        <w:rPr>
          <w:color w:val="000000"/>
          <w:sz w:val="24"/>
          <w:szCs w:val="24"/>
        </w:rPr>
        <w:t>. Acesso em: 14 abr. 2019.</w:t>
      </w:r>
    </w:p>
    <w:p w14:paraId="7EFBAA31"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p>
    <w:p w14:paraId="17BD0C4B"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DIAS, </w:t>
      </w:r>
      <w:proofErr w:type="spellStart"/>
      <w:r w:rsidRPr="002B48ED">
        <w:rPr>
          <w:color w:val="000000"/>
          <w:sz w:val="24"/>
          <w:szCs w:val="24"/>
        </w:rPr>
        <w:t>Aliny</w:t>
      </w:r>
      <w:proofErr w:type="spellEnd"/>
      <w:r w:rsidRPr="002B48ED">
        <w:rPr>
          <w:color w:val="000000"/>
          <w:sz w:val="24"/>
          <w:szCs w:val="24"/>
        </w:rPr>
        <w:t xml:space="preserve"> Mary. Profissão que vai além das estantes de livros emprega até 90% dos formados. </w:t>
      </w:r>
      <w:r w:rsidRPr="002B48ED">
        <w:rPr>
          <w:b/>
          <w:color w:val="000000"/>
          <w:sz w:val="24"/>
          <w:szCs w:val="24"/>
        </w:rPr>
        <w:t>Correio do Estado</w:t>
      </w:r>
      <w:r w:rsidRPr="002B48ED">
        <w:rPr>
          <w:color w:val="000000"/>
          <w:sz w:val="24"/>
          <w:szCs w:val="24"/>
        </w:rPr>
        <w:t xml:space="preserve">. Campo Grande, 12 mar. 2017. Disponível em: </w:t>
      </w:r>
      <w:hyperlink r:id="rId17">
        <w:r w:rsidRPr="002B48ED">
          <w:rPr>
            <w:sz w:val="24"/>
            <w:szCs w:val="24"/>
          </w:rPr>
          <w:t>https://www.correiodoestado.com.br/cidades/campo-grande/profissao-que-vai-alem-das-estantes-de-livros-emprega-ate-90-dos/299634/</w:t>
        </w:r>
      </w:hyperlink>
      <w:r w:rsidRPr="002B48ED">
        <w:rPr>
          <w:color w:val="000000"/>
          <w:sz w:val="24"/>
          <w:szCs w:val="24"/>
        </w:rPr>
        <w:t>. Acesso em: 14 abr. 2019.</w:t>
      </w:r>
    </w:p>
    <w:p w14:paraId="4A8D61B4" w14:textId="77777777" w:rsidR="002B48ED" w:rsidRPr="002B48ED" w:rsidRDefault="002B48ED" w:rsidP="002B48ED">
      <w:pPr>
        <w:spacing w:after="0" w:line="360" w:lineRule="auto"/>
        <w:rPr>
          <w:rFonts w:ascii="Times New Roman" w:eastAsia="Times New Roman" w:hAnsi="Times New Roman" w:cs="Times New Roman"/>
          <w:color w:val="000000"/>
          <w:sz w:val="24"/>
          <w:szCs w:val="24"/>
        </w:rPr>
      </w:pPr>
    </w:p>
    <w:p w14:paraId="2CEA02AB"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OTTA, Lu Aiko. Parcela do tesouro nos empréstimos do BNDES cresce 566 % em oito anos. </w:t>
      </w:r>
      <w:r w:rsidRPr="002B48ED">
        <w:rPr>
          <w:b/>
          <w:color w:val="000000"/>
          <w:sz w:val="24"/>
          <w:szCs w:val="24"/>
        </w:rPr>
        <w:t>O Estado de S. Paulo</w:t>
      </w:r>
      <w:r w:rsidRPr="002B48ED">
        <w:rPr>
          <w:color w:val="000000"/>
          <w:sz w:val="24"/>
          <w:szCs w:val="24"/>
        </w:rPr>
        <w:t>, São Paulo, ano 131, n. 42656, 1 ago. 2010. Economia &amp; Negócios, p. B1.</w:t>
      </w:r>
    </w:p>
    <w:p w14:paraId="28753084"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r w:rsidRPr="002B48ED">
        <w:rPr>
          <w:b/>
          <w:color w:val="000000"/>
          <w:sz w:val="24"/>
          <w:szCs w:val="24"/>
        </w:rPr>
        <w:t xml:space="preserve">Imagem em movimento (vídeos, filmes, </w:t>
      </w:r>
      <w:proofErr w:type="gramStart"/>
      <w:r w:rsidRPr="002B48ED">
        <w:rPr>
          <w:b/>
          <w:color w:val="000000"/>
          <w:sz w:val="24"/>
          <w:szCs w:val="24"/>
        </w:rPr>
        <w:t>documentários, etc.</w:t>
      </w:r>
      <w:proofErr w:type="gramEnd"/>
      <w:r w:rsidRPr="002B48ED">
        <w:rPr>
          <w:b/>
          <w:color w:val="000000"/>
          <w:sz w:val="24"/>
          <w:szCs w:val="24"/>
        </w:rPr>
        <w:t>)</w:t>
      </w:r>
      <w:r w:rsidRPr="002B48ED">
        <w:rPr>
          <w:b/>
          <w:color w:val="000000"/>
          <w:sz w:val="28"/>
          <w:szCs w:val="28"/>
          <w:vertAlign w:val="superscript"/>
        </w:rPr>
        <w:t xml:space="preserve"> ¥¥</w:t>
      </w:r>
    </w:p>
    <w:p w14:paraId="32D2FBFD" w14:textId="77777777" w:rsidR="002B48ED" w:rsidRPr="002B48ED" w:rsidRDefault="002B48ED" w:rsidP="002B48ED">
      <w:pPr>
        <w:spacing w:after="0" w:line="360" w:lineRule="auto"/>
        <w:rPr>
          <w:b/>
          <w:color w:val="000000"/>
          <w:sz w:val="24"/>
          <w:szCs w:val="24"/>
        </w:rPr>
      </w:pPr>
    </w:p>
    <w:p w14:paraId="6319F00D" w14:textId="77777777" w:rsidR="002B48ED" w:rsidRPr="002B48ED" w:rsidRDefault="002B48ED" w:rsidP="002B48ED">
      <w:pPr>
        <w:spacing w:after="0" w:line="360" w:lineRule="auto"/>
        <w:rPr>
          <w:bCs/>
          <w:color w:val="000000"/>
          <w:sz w:val="24"/>
          <w:szCs w:val="24"/>
        </w:rPr>
      </w:pPr>
      <w:r w:rsidRPr="002B48ED">
        <w:rPr>
          <w:b/>
          <w:color w:val="000000"/>
          <w:sz w:val="24"/>
          <w:szCs w:val="24"/>
        </w:rPr>
        <w:t>Documento Jurídico</w:t>
      </w:r>
    </w:p>
    <w:p w14:paraId="751B0613" w14:textId="77777777" w:rsidR="002B48ED" w:rsidRPr="002B48ED" w:rsidRDefault="002B48ED" w:rsidP="002B48ED">
      <w:pPr>
        <w:spacing w:after="0" w:line="360" w:lineRule="auto"/>
        <w:rPr>
          <w:bCs/>
          <w:i/>
          <w:iCs/>
          <w:color w:val="000000"/>
          <w:sz w:val="24"/>
          <w:szCs w:val="24"/>
        </w:rPr>
      </w:pPr>
      <w:r w:rsidRPr="002B48ED">
        <w:rPr>
          <w:bCs/>
          <w:i/>
          <w:iCs/>
          <w:color w:val="000000"/>
          <w:sz w:val="24"/>
          <w:szCs w:val="24"/>
        </w:rPr>
        <w:t>Legislação</w:t>
      </w:r>
    </w:p>
    <w:p w14:paraId="28C50190" w14:textId="77777777" w:rsidR="002B48ED" w:rsidRPr="002B48ED" w:rsidRDefault="002B48ED" w:rsidP="002B48ED">
      <w:pPr>
        <w:spacing w:after="0" w:line="240" w:lineRule="auto"/>
        <w:rPr>
          <w:bCs/>
          <w:color w:val="000000"/>
          <w:sz w:val="24"/>
          <w:szCs w:val="24"/>
        </w:rPr>
      </w:pPr>
      <w:r w:rsidRPr="002B48ED">
        <w:rPr>
          <w:bCs/>
          <w:color w:val="000000"/>
          <w:sz w:val="24"/>
          <w:szCs w:val="24"/>
        </w:rPr>
        <w:t xml:space="preserve">JURISDIÇÃO (Federal, Estadual ou Municipal) ou CABEÇALHO DA ENTIDADE. Epígrafe. Ementa transcrita (se for muito longa poderá suprimir o texto desde que não altere o sentido). Dados da publicação. </w:t>
      </w:r>
    </w:p>
    <w:p w14:paraId="28D9B221" w14:textId="77777777" w:rsidR="002B48ED" w:rsidRPr="002B48ED" w:rsidRDefault="002B48ED" w:rsidP="002B48ED">
      <w:pPr>
        <w:spacing w:after="0" w:line="240" w:lineRule="auto"/>
        <w:rPr>
          <w:bCs/>
          <w:color w:val="000000"/>
          <w:sz w:val="24"/>
          <w:szCs w:val="24"/>
        </w:rPr>
      </w:pPr>
    </w:p>
    <w:p w14:paraId="42935409" w14:textId="77777777" w:rsidR="002B48ED" w:rsidRPr="002B48ED" w:rsidRDefault="002B48ED" w:rsidP="002B48ED">
      <w:pPr>
        <w:spacing w:after="0" w:line="240" w:lineRule="auto"/>
        <w:rPr>
          <w:bCs/>
          <w:color w:val="000000"/>
          <w:sz w:val="24"/>
          <w:szCs w:val="24"/>
        </w:rPr>
      </w:pPr>
      <w:r w:rsidRPr="002B48ED">
        <w:rPr>
          <w:bCs/>
          <w:color w:val="000000"/>
          <w:sz w:val="24"/>
          <w:szCs w:val="24"/>
        </w:rPr>
        <w:t xml:space="preserve">BRASIL. </w:t>
      </w:r>
      <w:r w:rsidRPr="002B48ED">
        <w:rPr>
          <w:b/>
          <w:color w:val="000000"/>
          <w:sz w:val="24"/>
          <w:szCs w:val="24"/>
        </w:rPr>
        <w:t>Lei nº 12.288, de 20 de julho de 2010</w:t>
      </w:r>
      <w:r w:rsidRPr="002B48ED">
        <w:rPr>
          <w:bCs/>
          <w:color w:val="000000"/>
          <w:sz w:val="24"/>
          <w:szCs w:val="24"/>
        </w:rPr>
        <w:t>. Institui o Estatuto da Igualdade Racial; altera as Leis nos 7.716, de 5 de janeiro de 1989, 9.029, de 13 de abril de 1995, 7.347, de 24 de julho de 1985, e 10.778, de 24 de novembro de 2003. Brasília, DF: Presidência da República, 2010b. Disponível em: http://www.planalto.gov.br/ccivil_03/_ato2007-2010/2010/lei/l12288.htm. Acesso em: 23 out. 2023.</w:t>
      </w:r>
    </w:p>
    <w:p w14:paraId="290BB204" w14:textId="77777777" w:rsidR="002B48ED" w:rsidRPr="002B48ED" w:rsidRDefault="002B48ED" w:rsidP="002B48ED">
      <w:pPr>
        <w:spacing w:after="0" w:line="240" w:lineRule="auto"/>
        <w:rPr>
          <w:bCs/>
          <w:color w:val="000000"/>
          <w:sz w:val="24"/>
          <w:szCs w:val="24"/>
        </w:rPr>
      </w:pPr>
    </w:p>
    <w:p w14:paraId="40B907A3" w14:textId="77777777" w:rsidR="002B48ED" w:rsidRPr="002B48ED" w:rsidRDefault="002B48ED" w:rsidP="002B48ED">
      <w:pPr>
        <w:spacing w:after="0" w:line="240" w:lineRule="auto"/>
        <w:rPr>
          <w:bCs/>
          <w:color w:val="000000"/>
          <w:sz w:val="24"/>
          <w:szCs w:val="24"/>
        </w:rPr>
      </w:pPr>
      <w:r w:rsidRPr="002B48ED">
        <w:rPr>
          <w:bCs/>
          <w:color w:val="000000"/>
          <w:sz w:val="24"/>
          <w:szCs w:val="24"/>
        </w:rPr>
        <w:t xml:space="preserve">BRASIL. Lei nº 12.435, de 6 de julho de 2011. Altera a Lei nº 8.742, de 7 de dezembro de 1993, que dispõe sobre a organização da Assistência Social. </w:t>
      </w:r>
      <w:r w:rsidRPr="002B48ED">
        <w:rPr>
          <w:b/>
          <w:color w:val="000000"/>
          <w:sz w:val="24"/>
          <w:szCs w:val="24"/>
        </w:rPr>
        <w:t>Diário Oficial da União</w:t>
      </w:r>
      <w:r w:rsidRPr="002B48ED">
        <w:rPr>
          <w:bCs/>
          <w:color w:val="000000"/>
          <w:sz w:val="24"/>
          <w:szCs w:val="24"/>
        </w:rPr>
        <w:t>: Seção 1, Brasília, DF, ano 148, n. 129, p. 1-96, 7 jul. 2011. Disponível em: https://pesquisa.in.gov.br/imprensa/jsp/visualiza/index.jsp?jornal=1&amp;pagina=1&amp;data=07/07/2011&amp;totalArquivos=96. Acesso em: 20 ago. 2020.</w:t>
      </w:r>
    </w:p>
    <w:p w14:paraId="1566DD4C" w14:textId="77777777" w:rsidR="002B48ED" w:rsidRPr="002B48ED" w:rsidRDefault="002B48ED" w:rsidP="002B48ED">
      <w:pPr>
        <w:spacing w:after="0" w:line="240" w:lineRule="auto"/>
        <w:rPr>
          <w:bCs/>
          <w:color w:val="000000"/>
          <w:sz w:val="24"/>
          <w:szCs w:val="24"/>
        </w:rPr>
      </w:pPr>
    </w:p>
    <w:p w14:paraId="2644615C" w14:textId="77777777" w:rsidR="002B48ED" w:rsidRPr="002B48ED" w:rsidRDefault="002B48ED" w:rsidP="002B48ED">
      <w:pPr>
        <w:spacing w:after="0" w:line="240" w:lineRule="auto"/>
        <w:rPr>
          <w:bCs/>
          <w:i/>
          <w:iCs/>
          <w:color w:val="000000"/>
          <w:sz w:val="24"/>
          <w:szCs w:val="24"/>
        </w:rPr>
      </w:pPr>
      <w:r w:rsidRPr="002B48ED">
        <w:rPr>
          <w:bCs/>
          <w:i/>
          <w:iCs/>
          <w:color w:val="000000"/>
          <w:sz w:val="24"/>
          <w:szCs w:val="24"/>
        </w:rPr>
        <w:t>Ato Administrativo Normativo</w:t>
      </w:r>
    </w:p>
    <w:p w14:paraId="2857DB78" w14:textId="77777777" w:rsidR="002B48ED" w:rsidRPr="002B48ED" w:rsidRDefault="002B48ED" w:rsidP="002B48ED">
      <w:pPr>
        <w:spacing w:after="0" w:line="240" w:lineRule="auto"/>
        <w:rPr>
          <w:bCs/>
          <w:color w:val="000000"/>
          <w:sz w:val="24"/>
          <w:szCs w:val="24"/>
        </w:rPr>
      </w:pPr>
    </w:p>
    <w:p w14:paraId="4D8B444A" w14:textId="77777777" w:rsidR="002B48ED" w:rsidRPr="002B48ED" w:rsidRDefault="002B48ED" w:rsidP="002B48ED">
      <w:pPr>
        <w:spacing w:after="0" w:line="240" w:lineRule="auto"/>
        <w:rPr>
          <w:bCs/>
          <w:color w:val="000000"/>
          <w:sz w:val="24"/>
          <w:szCs w:val="24"/>
        </w:rPr>
      </w:pPr>
      <w:r w:rsidRPr="002B48ED">
        <w:rPr>
          <w:bCs/>
          <w:color w:val="000000"/>
          <w:sz w:val="24"/>
          <w:szCs w:val="24"/>
        </w:rPr>
        <w:t>JURISDIÇÃO ou CABEÇALHO DA ENTIDADE. Epígrafe (tipo, número e data de assinatura do documento). Ementa. Dados da publicação.</w:t>
      </w:r>
    </w:p>
    <w:p w14:paraId="72C79F79" w14:textId="77777777" w:rsidR="002B48ED" w:rsidRPr="002B48ED" w:rsidRDefault="002B48ED" w:rsidP="002B48ED">
      <w:pPr>
        <w:spacing w:after="0" w:line="240" w:lineRule="auto"/>
        <w:rPr>
          <w:bCs/>
          <w:color w:val="000000"/>
          <w:sz w:val="24"/>
          <w:szCs w:val="24"/>
        </w:rPr>
      </w:pPr>
    </w:p>
    <w:p w14:paraId="6F3DE7EE" w14:textId="77777777" w:rsidR="002B48ED" w:rsidRPr="002B48ED" w:rsidRDefault="002B48ED" w:rsidP="002B48ED">
      <w:pPr>
        <w:spacing w:after="0" w:line="240" w:lineRule="auto"/>
        <w:rPr>
          <w:bCs/>
          <w:color w:val="000000"/>
          <w:sz w:val="24"/>
          <w:szCs w:val="24"/>
        </w:rPr>
      </w:pPr>
      <w:r w:rsidRPr="002B48ED">
        <w:rPr>
          <w:bCs/>
          <w:color w:val="000000"/>
          <w:sz w:val="24"/>
          <w:szCs w:val="24"/>
        </w:rPr>
        <w:t xml:space="preserve">RIO DE JANEIRO (Estado). Corregedoria Geral de Justiça. Aviso nº 309, de 28 de junho de 2005. [Dispõe sobre a suspensão do expediente na 6. Vara de Órfãos e Sucessões da Comarca da Capital nos dias 01, 08, 15, 22 e 29 de julho de 2005]. </w:t>
      </w:r>
      <w:r w:rsidRPr="002B48ED">
        <w:rPr>
          <w:b/>
          <w:color w:val="000000"/>
          <w:sz w:val="24"/>
          <w:szCs w:val="24"/>
        </w:rPr>
        <w:t>Diário Oficial do Estado do Rio de Janeiro</w:t>
      </w:r>
      <w:r w:rsidRPr="002B48ED">
        <w:rPr>
          <w:bCs/>
          <w:color w:val="000000"/>
          <w:sz w:val="24"/>
          <w:szCs w:val="24"/>
        </w:rPr>
        <w:t>: parte 3: seção 2: Poder Judiciário, Rio de Janeiro, ano 31, n. 19, p. 71, 30 jun. 2005.</w:t>
      </w:r>
    </w:p>
    <w:p w14:paraId="34F782C8" w14:textId="77777777" w:rsidR="002B48ED" w:rsidRPr="002B48ED" w:rsidRDefault="002B48ED" w:rsidP="002B48ED">
      <w:pPr>
        <w:spacing w:after="0" w:line="240" w:lineRule="auto"/>
        <w:rPr>
          <w:bCs/>
          <w:color w:val="000000"/>
          <w:sz w:val="24"/>
          <w:szCs w:val="24"/>
        </w:rPr>
      </w:pPr>
    </w:p>
    <w:p w14:paraId="16610D19" w14:textId="77777777" w:rsidR="002B48ED" w:rsidRPr="002B48ED" w:rsidRDefault="002B48ED" w:rsidP="002B48ED">
      <w:pPr>
        <w:spacing w:after="0" w:line="240" w:lineRule="auto"/>
        <w:rPr>
          <w:bCs/>
          <w:color w:val="000000"/>
          <w:sz w:val="24"/>
          <w:szCs w:val="24"/>
        </w:rPr>
      </w:pPr>
      <w:r w:rsidRPr="002B48ED">
        <w:rPr>
          <w:bCs/>
          <w:color w:val="000000"/>
          <w:sz w:val="24"/>
          <w:szCs w:val="24"/>
        </w:rPr>
        <w:t xml:space="preserve">BRASIL. Ministério da Educação. </w:t>
      </w:r>
      <w:r w:rsidRPr="002B48ED">
        <w:rPr>
          <w:b/>
          <w:bCs/>
          <w:color w:val="000000"/>
          <w:sz w:val="24"/>
          <w:szCs w:val="24"/>
        </w:rPr>
        <w:t>Ofício circular 017/MEC</w:t>
      </w:r>
      <w:r w:rsidRPr="002B48ED">
        <w:rPr>
          <w:bCs/>
          <w:color w:val="000000"/>
          <w:sz w:val="24"/>
          <w:szCs w:val="24"/>
        </w:rPr>
        <w:t>. Brasília, DF: Ministério da Educação, 26 jan. 2006. Assunto: FUNDEB.</w:t>
      </w:r>
    </w:p>
    <w:p w14:paraId="244034C7" w14:textId="77777777" w:rsidR="002B48ED" w:rsidRPr="002B48ED" w:rsidRDefault="002B48ED" w:rsidP="002B48ED">
      <w:pPr>
        <w:spacing w:after="0" w:line="240" w:lineRule="auto"/>
        <w:rPr>
          <w:bCs/>
          <w:color w:val="000000"/>
          <w:sz w:val="24"/>
          <w:szCs w:val="24"/>
        </w:rPr>
      </w:pPr>
    </w:p>
    <w:p w14:paraId="4E356EB7" w14:textId="77777777" w:rsidR="002B48ED" w:rsidRPr="002B48ED" w:rsidRDefault="002B48ED" w:rsidP="002B48ED">
      <w:pPr>
        <w:spacing w:after="0" w:line="240" w:lineRule="auto"/>
        <w:rPr>
          <w:bCs/>
          <w:color w:val="000000"/>
          <w:sz w:val="24"/>
          <w:szCs w:val="24"/>
        </w:rPr>
      </w:pPr>
      <w:r w:rsidRPr="002B48ED">
        <w:rPr>
          <w:bCs/>
          <w:color w:val="000000"/>
          <w:sz w:val="24"/>
          <w:szCs w:val="24"/>
        </w:rPr>
        <w:t xml:space="preserve">UNIVERSIDADE FEDERAL DE UBERLÂNDIA. Conselho Universitário. </w:t>
      </w:r>
      <w:r w:rsidRPr="002B48ED">
        <w:rPr>
          <w:b/>
          <w:bCs/>
          <w:color w:val="000000"/>
          <w:sz w:val="24"/>
          <w:szCs w:val="24"/>
        </w:rPr>
        <w:t>Resolução nº 01/2007, de 29 de março de 2007</w:t>
      </w:r>
      <w:r w:rsidRPr="002B48ED">
        <w:rPr>
          <w:bCs/>
          <w:color w:val="000000"/>
          <w:sz w:val="24"/>
          <w:szCs w:val="24"/>
        </w:rPr>
        <w:t xml:space="preserve">. Dispõe sobre a criação da modalidade Bacharelado do Curso de Graduação em Educação Física. Uberlândia: Conselho Universitário, 2007. Disponível em: </w:t>
      </w:r>
      <w:hyperlink r:id="rId18" w:history="1">
        <w:r w:rsidRPr="002B48ED">
          <w:rPr>
            <w:bCs/>
            <w:sz w:val="24"/>
            <w:szCs w:val="24"/>
          </w:rPr>
          <w:t>http://www.reitoria.ufu.br/consultaAtaResolucao.php?tipoDocumento=resolucao&amp;conselho=TODOS&amp;anoInicioBusca=2007&amp;anoFimBusca=2007&amp;entrada=&amp;pag=1</w:t>
        </w:r>
      </w:hyperlink>
      <w:r w:rsidRPr="002B48ED">
        <w:rPr>
          <w:bCs/>
          <w:sz w:val="24"/>
          <w:szCs w:val="24"/>
        </w:rPr>
        <w:t xml:space="preserve">. </w:t>
      </w:r>
      <w:r w:rsidRPr="002B48ED">
        <w:rPr>
          <w:bCs/>
          <w:color w:val="000000"/>
          <w:sz w:val="24"/>
          <w:szCs w:val="24"/>
        </w:rPr>
        <w:t>Acesso em: 20 set. 2007.</w:t>
      </w:r>
    </w:p>
    <w:p w14:paraId="72E533B3" w14:textId="77777777" w:rsidR="002B48ED" w:rsidRPr="002B48ED" w:rsidRDefault="002B48ED" w:rsidP="002B48ED">
      <w:pPr>
        <w:spacing w:after="0" w:line="240" w:lineRule="auto"/>
        <w:rPr>
          <w:bCs/>
          <w:color w:val="000000"/>
          <w:sz w:val="24"/>
          <w:szCs w:val="24"/>
        </w:rPr>
      </w:pPr>
    </w:p>
    <w:p w14:paraId="5DFD5655" w14:textId="77777777" w:rsidR="002B48ED" w:rsidRPr="002B48ED" w:rsidRDefault="002B48ED" w:rsidP="009C7C45">
      <w:pPr>
        <w:spacing w:after="0" w:line="360" w:lineRule="auto"/>
        <w:rPr>
          <w:rFonts w:ascii="Times New Roman" w:eastAsia="Times New Roman" w:hAnsi="Times New Roman" w:cs="Times New Roman"/>
          <w:color w:val="000000"/>
          <w:sz w:val="24"/>
          <w:szCs w:val="24"/>
        </w:rPr>
      </w:pPr>
      <w:r w:rsidRPr="002B48ED">
        <w:rPr>
          <w:b/>
          <w:color w:val="000000"/>
          <w:sz w:val="24"/>
          <w:szCs w:val="24"/>
        </w:rPr>
        <w:t xml:space="preserve">Filmes, Vídeos, entre outros </w:t>
      </w:r>
    </w:p>
    <w:p w14:paraId="5AE5E1E7" w14:textId="77777777" w:rsidR="002B48ED" w:rsidRDefault="002B48ED" w:rsidP="002B48ED">
      <w:pPr>
        <w:spacing w:after="0" w:line="240" w:lineRule="auto"/>
        <w:rPr>
          <w:color w:val="000000"/>
          <w:sz w:val="24"/>
          <w:szCs w:val="24"/>
        </w:rPr>
      </w:pPr>
      <w:r w:rsidRPr="002B48ED">
        <w:rPr>
          <w:color w:val="000000"/>
          <w:sz w:val="24"/>
          <w:szCs w:val="24"/>
        </w:rPr>
        <w:t xml:space="preserve">TÍTULO. Diretor e/ou produtor. Local: empresa produtora ou distribuidora, ano e especificação do suporte em unidades físicas duração em minutos), som, cor, largura em milímetros. </w:t>
      </w:r>
    </w:p>
    <w:p w14:paraId="27B928A0" w14:textId="77777777" w:rsidR="009C7C45" w:rsidRPr="002B48ED" w:rsidRDefault="009C7C45" w:rsidP="002B48ED">
      <w:pPr>
        <w:spacing w:after="0" w:line="240" w:lineRule="auto"/>
        <w:rPr>
          <w:rFonts w:ascii="Times New Roman" w:eastAsia="Times New Roman" w:hAnsi="Times New Roman" w:cs="Times New Roman"/>
          <w:color w:val="000000"/>
          <w:sz w:val="24"/>
          <w:szCs w:val="24"/>
        </w:rPr>
      </w:pPr>
    </w:p>
    <w:p w14:paraId="0005361B" w14:textId="77777777" w:rsidR="002B48ED" w:rsidRPr="002B48ED" w:rsidRDefault="002B48ED" w:rsidP="002B48ED">
      <w:pPr>
        <w:spacing w:after="0" w:line="240" w:lineRule="auto"/>
        <w:rPr>
          <w:rFonts w:ascii="Times New Roman" w:eastAsia="Times New Roman" w:hAnsi="Times New Roman" w:cs="Times New Roman"/>
          <w:color w:val="000000"/>
          <w:sz w:val="24"/>
          <w:szCs w:val="24"/>
        </w:rPr>
      </w:pPr>
      <w:r w:rsidRPr="002B48ED">
        <w:rPr>
          <w:color w:val="000000"/>
          <w:sz w:val="24"/>
          <w:szCs w:val="24"/>
        </w:rPr>
        <w:t xml:space="preserve">O HOMEM que queria classificar o mundo (trad. </w:t>
      </w:r>
      <w:proofErr w:type="spellStart"/>
      <w:r w:rsidRPr="002B48ED">
        <w:rPr>
          <w:color w:val="000000"/>
          <w:sz w:val="24"/>
          <w:szCs w:val="24"/>
        </w:rPr>
        <w:t>port</w:t>
      </w:r>
      <w:proofErr w:type="spellEnd"/>
      <w:r w:rsidRPr="002B48ED">
        <w:rPr>
          <w:color w:val="000000"/>
          <w:sz w:val="24"/>
          <w:szCs w:val="24"/>
        </w:rPr>
        <w:t xml:space="preserve">) / </w:t>
      </w:r>
      <w:proofErr w:type="spellStart"/>
      <w:r w:rsidRPr="002B48ED">
        <w:rPr>
          <w:color w:val="000000"/>
          <w:sz w:val="24"/>
          <w:szCs w:val="24"/>
        </w:rPr>
        <w:t>L’homme</w:t>
      </w:r>
      <w:proofErr w:type="spellEnd"/>
      <w:r w:rsidRPr="002B48ED">
        <w:rPr>
          <w:color w:val="000000"/>
          <w:sz w:val="24"/>
          <w:szCs w:val="24"/>
        </w:rPr>
        <w:t xml:space="preserve"> </w:t>
      </w:r>
      <w:proofErr w:type="spellStart"/>
      <w:r w:rsidRPr="002B48ED">
        <w:rPr>
          <w:color w:val="000000"/>
          <w:sz w:val="24"/>
          <w:szCs w:val="24"/>
        </w:rPr>
        <w:t>qui</w:t>
      </w:r>
      <w:proofErr w:type="spellEnd"/>
      <w:r w:rsidRPr="002B48ED">
        <w:rPr>
          <w:color w:val="000000"/>
          <w:sz w:val="24"/>
          <w:szCs w:val="24"/>
        </w:rPr>
        <w:t xml:space="preserve"> </w:t>
      </w:r>
      <w:proofErr w:type="spellStart"/>
      <w:r w:rsidRPr="002B48ED">
        <w:rPr>
          <w:color w:val="000000"/>
          <w:sz w:val="24"/>
          <w:szCs w:val="24"/>
        </w:rPr>
        <w:t>voulait</w:t>
      </w:r>
      <w:proofErr w:type="spellEnd"/>
      <w:r w:rsidRPr="002B48ED">
        <w:rPr>
          <w:color w:val="000000"/>
          <w:sz w:val="24"/>
          <w:szCs w:val="24"/>
        </w:rPr>
        <w:t xml:space="preserve"> </w:t>
      </w:r>
      <w:proofErr w:type="spellStart"/>
      <w:r w:rsidRPr="002B48ED">
        <w:rPr>
          <w:color w:val="000000"/>
          <w:sz w:val="24"/>
          <w:szCs w:val="24"/>
        </w:rPr>
        <w:t>classer</w:t>
      </w:r>
      <w:proofErr w:type="spellEnd"/>
      <w:r w:rsidRPr="002B48ED">
        <w:rPr>
          <w:color w:val="000000"/>
          <w:sz w:val="24"/>
          <w:szCs w:val="24"/>
        </w:rPr>
        <w:t xml:space="preserve"> </w:t>
      </w:r>
      <w:proofErr w:type="spellStart"/>
      <w:r w:rsidRPr="002B48ED">
        <w:rPr>
          <w:color w:val="000000"/>
          <w:sz w:val="24"/>
          <w:szCs w:val="24"/>
        </w:rPr>
        <w:t>le</w:t>
      </w:r>
      <w:proofErr w:type="spellEnd"/>
      <w:r w:rsidRPr="002B48ED">
        <w:rPr>
          <w:color w:val="000000"/>
          <w:sz w:val="24"/>
          <w:szCs w:val="24"/>
        </w:rPr>
        <w:t xml:space="preserve"> monde (orig. belga). </w:t>
      </w:r>
      <w:proofErr w:type="spellStart"/>
      <w:r w:rsidRPr="003073E8">
        <w:rPr>
          <w:color w:val="000000"/>
          <w:sz w:val="24"/>
          <w:szCs w:val="24"/>
          <w:lang w:val="en-US"/>
        </w:rPr>
        <w:t>Direção</w:t>
      </w:r>
      <w:proofErr w:type="spellEnd"/>
      <w:r w:rsidRPr="003073E8">
        <w:rPr>
          <w:color w:val="000000"/>
          <w:sz w:val="24"/>
          <w:szCs w:val="24"/>
          <w:lang w:val="en-US"/>
        </w:rPr>
        <w:t xml:space="preserve">: Françoise Levie. </w:t>
      </w:r>
      <w:proofErr w:type="spellStart"/>
      <w:r w:rsidRPr="003073E8">
        <w:rPr>
          <w:color w:val="000000"/>
          <w:sz w:val="24"/>
          <w:szCs w:val="24"/>
          <w:lang w:val="en-US"/>
        </w:rPr>
        <w:t>Produção</w:t>
      </w:r>
      <w:proofErr w:type="spellEnd"/>
      <w:r w:rsidRPr="003073E8">
        <w:rPr>
          <w:color w:val="000000"/>
          <w:sz w:val="24"/>
          <w:szCs w:val="24"/>
          <w:lang w:val="en-US"/>
        </w:rPr>
        <w:t xml:space="preserve">: </w:t>
      </w:r>
      <w:proofErr w:type="spellStart"/>
      <w:r w:rsidRPr="003073E8">
        <w:rPr>
          <w:color w:val="000000"/>
          <w:sz w:val="24"/>
          <w:szCs w:val="24"/>
          <w:lang w:val="en-US"/>
        </w:rPr>
        <w:t>Sofidoc</w:t>
      </w:r>
      <w:proofErr w:type="spellEnd"/>
      <w:r w:rsidRPr="003073E8">
        <w:rPr>
          <w:color w:val="000000"/>
          <w:sz w:val="24"/>
          <w:szCs w:val="24"/>
          <w:lang w:val="en-US"/>
        </w:rPr>
        <w:t xml:space="preserve">, Wild Heart Productions, RTBR </w:t>
      </w:r>
      <w:proofErr w:type="spellStart"/>
      <w:r w:rsidRPr="003073E8">
        <w:rPr>
          <w:color w:val="000000"/>
          <w:sz w:val="24"/>
          <w:szCs w:val="24"/>
          <w:lang w:val="en-US"/>
        </w:rPr>
        <w:t>Telévision</w:t>
      </w:r>
      <w:proofErr w:type="spellEnd"/>
      <w:r w:rsidRPr="003073E8">
        <w:rPr>
          <w:color w:val="000000"/>
          <w:sz w:val="24"/>
          <w:szCs w:val="24"/>
          <w:lang w:val="en-US"/>
        </w:rPr>
        <w:t xml:space="preserve"> Belge. </w:t>
      </w:r>
      <w:r w:rsidRPr="002B48ED">
        <w:rPr>
          <w:color w:val="000000"/>
          <w:sz w:val="24"/>
          <w:szCs w:val="24"/>
        </w:rPr>
        <w:t xml:space="preserve">Bélgica: </w:t>
      </w:r>
      <w:proofErr w:type="spellStart"/>
      <w:r w:rsidRPr="002B48ED">
        <w:rPr>
          <w:color w:val="000000"/>
          <w:sz w:val="24"/>
          <w:szCs w:val="24"/>
        </w:rPr>
        <w:t>Sofidoc</w:t>
      </w:r>
      <w:proofErr w:type="spellEnd"/>
      <w:r w:rsidRPr="002B48ED">
        <w:rPr>
          <w:color w:val="000000"/>
          <w:sz w:val="24"/>
          <w:szCs w:val="24"/>
        </w:rPr>
        <w:t>, 2002. Estreia mundial: 2002. 1 DVD (</w:t>
      </w:r>
      <w:proofErr w:type="spellStart"/>
      <w:r w:rsidRPr="002B48ED">
        <w:rPr>
          <w:color w:val="000000"/>
          <w:sz w:val="24"/>
          <w:szCs w:val="24"/>
        </w:rPr>
        <w:t>ca</w:t>
      </w:r>
      <w:proofErr w:type="spellEnd"/>
      <w:r w:rsidRPr="002B48ED">
        <w:rPr>
          <w:color w:val="000000"/>
          <w:sz w:val="24"/>
          <w:szCs w:val="24"/>
        </w:rPr>
        <w:t xml:space="preserve"> 61 min), color. Gênero: Documentário. Disponível em: </w:t>
      </w:r>
      <w:hyperlink r:id="rId19">
        <w:r w:rsidRPr="002B48ED">
          <w:rPr>
            <w:sz w:val="24"/>
            <w:szCs w:val="24"/>
          </w:rPr>
          <w:t>https://www.youtube.com/watch?v=HieMJSgnkSE</w:t>
        </w:r>
      </w:hyperlink>
      <w:r w:rsidRPr="002B48ED">
        <w:rPr>
          <w:color w:val="000000"/>
          <w:sz w:val="24"/>
          <w:szCs w:val="24"/>
        </w:rPr>
        <w:t>. Acesso em: 14 abr. 2019.</w:t>
      </w:r>
    </w:p>
    <w:p w14:paraId="62F946E1" w14:textId="77777777" w:rsidR="002B48ED" w:rsidRPr="002B48ED" w:rsidRDefault="002B48ED" w:rsidP="002B48ED">
      <w:pPr>
        <w:spacing w:after="0" w:line="360" w:lineRule="auto"/>
        <w:jc w:val="both"/>
        <w:rPr>
          <w:rFonts w:ascii="Times New Roman" w:eastAsia="Times New Roman" w:hAnsi="Times New Roman" w:cs="Times New Roman"/>
          <w:color w:val="000000"/>
          <w:sz w:val="24"/>
          <w:szCs w:val="24"/>
        </w:rPr>
      </w:pPr>
    </w:p>
    <w:p w14:paraId="102111DD" w14:textId="77777777" w:rsidR="002B48ED" w:rsidRPr="003073E8" w:rsidRDefault="002B48ED" w:rsidP="002B48ED">
      <w:pPr>
        <w:spacing w:after="0" w:line="240" w:lineRule="auto"/>
        <w:jc w:val="both"/>
        <w:rPr>
          <w:rFonts w:ascii="Times New Roman" w:eastAsia="Times New Roman" w:hAnsi="Times New Roman" w:cs="Times New Roman"/>
          <w:color w:val="000000"/>
          <w:sz w:val="24"/>
          <w:szCs w:val="24"/>
          <w:lang w:val="en-US"/>
        </w:rPr>
      </w:pPr>
      <w:r w:rsidRPr="002B48ED">
        <w:rPr>
          <w:color w:val="000000"/>
          <w:sz w:val="24"/>
          <w:szCs w:val="24"/>
        </w:rPr>
        <w:t xml:space="preserve">O NOME da Rosa.  Direção Jean-Jacques </w:t>
      </w:r>
      <w:proofErr w:type="spellStart"/>
      <w:r w:rsidRPr="002B48ED">
        <w:rPr>
          <w:color w:val="000000"/>
          <w:sz w:val="24"/>
          <w:szCs w:val="24"/>
        </w:rPr>
        <w:t>Annaud</w:t>
      </w:r>
      <w:proofErr w:type="spellEnd"/>
      <w:r w:rsidRPr="002B48ED">
        <w:rPr>
          <w:color w:val="000000"/>
          <w:sz w:val="24"/>
          <w:szCs w:val="24"/>
        </w:rPr>
        <w:t xml:space="preserve">. </w:t>
      </w:r>
      <w:proofErr w:type="spellStart"/>
      <w:r w:rsidRPr="003073E8">
        <w:rPr>
          <w:color w:val="000000"/>
          <w:sz w:val="24"/>
          <w:szCs w:val="24"/>
          <w:lang w:val="en-US"/>
        </w:rPr>
        <w:t>Produção</w:t>
      </w:r>
      <w:proofErr w:type="spellEnd"/>
      <w:r w:rsidRPr="003073E8">
        <w:rPr>
          <w:color w:val="000000"/>
          <w:sz w:val="24"/>
          <w:szCs w:val="24"/>
          <w:lang w:val="en-US"/>
        </w:rPr>
        <w:t xml:space="preserve">: Bernd Eichinger. </w:t>
      </w:r>
      <w:proofErr w:type="spellStart"/>
      <w:r w:rsidRPr="003073E8">
        <w:rPr>
          <w:color w:val="000000"/>
          <w:sz w:val="24"/>
          <w:szCs w:val="24"/>
          <w:lang w:val="en-US"/>
        </w:rPr>
        <w:t>Intérpretes</w:t>
      </w:r>
      <w:proofErr w:type="spellEnd"/>
      <w:r w:rsidRPr="003073E8">
        <w:rPr>
          <w:color w:val="000000"/>
          <w:sz w:val="24"/>
          <w:szCs w:val="24"/>
          <w:lang w:val="en-US"/>
        </w:rPr>
        <w:t xml:space="preserve">: Sean Connery, F. Murray Abraham, Feodor Chaliapin Jr., Wilian Hickey, Michael Lonsdale, Ron Pearlman, Christian Slater, Valentina Vargas. </w:t>
      </w:r>
      <w:proofErr w:type="spellStart"/>
      <w:r w:rsidRPr="003073E8">
        <w:rPr>
          <w:color w:val="000000"/>
          <w:sz w:val="24"/>
          <w:szCs w:val="24"/>
          <w:lang w:val="en-US"/>
        </w:rPr>
        <w:t>Gênero</w:t>
      </w:r>
      <w:proofErr w:type="spellEnd"/>
      <w:r w:rsidRPr="003073E8">
        <w:rPr>
          <w:color w:val="000000"/>
          <w:sz w:val="24"/>
          <w:szCs w:val="24"/>
          <w:lang w:val="en-US"/>
        </w:rPr>
        <w:t>: drama, suspense. Los Angeles: Warner Bros. e Constatin Film, 1986. 1 DVD (131 min), widescreen, son., color.</w:t>
      </w:r>
    </w:p>
    <w:p w14:paraId="5FB710BE" w14:textId="77777777" w:rsidR="002B48ED" w:rsidRPr="003073E8" w:rsidRDefault="002B48ED" w:rsidP="002B48ED">
      <w:pPr>
        <w:spacing w:after="0" w:line="240" w:lineRule="auto"/>
        <w:rPr>
          <w:rFonts w:ascii="Times New Roman" w:eastAsia="Times New Roman" w:hAnsi="Times New Roman" w:cs="Times New Roman"/>
          <w:color w:val="000000"/>
          <w:sz w:val="24"/>
          <w:szCs w:val="24"/>
          <w:lang w:val="en-US"/>
        </w:rPr>
      </w:pPr>
    </w:p>
    <w:p w14:paraId="0D0A317A" w14:textId="77777777" w:rsidR="002B48ED" w:rsidRPr="003073E8" w:rsidRDefault="002B48ED" w:rsidP="002B48ED">
      <w:pPr>
        <w:spacing w:after="0" w:line="240" w:lineRule="auto"/>
        <w:rPr>
          <w:rFonts w:ascii="Times New Roman" w:eastAsia="Times New Roman" w:hAnsi="Times New Roman" w:cs="Times New Roman"/>
          <w:color w:val="000000"/>
          <w:sz w:val="24"/>
          <w:szCs w:val="24"/>
          <w:lang w:val="es-ES"/>
        </w:rPr>
      </w:pPr>
      <w:r w:rsidRPr="003073E8">
        <w:rPr>
          <w:color w:val="000000"/>
          <w:sz w:val="24"/>
          <w:szCs w:val="24"/>
          <w:lang w:val="en-US"/>
        </w:rPr>
        <w:t xml:space="preserve">CENTRAL do </w:t>
      </w:r>
      <w:proofErr w:type="spellStart"/>
      <w:r w:rsidRPr="003073E8">
        <w:rPr>
          <w:color w:val="000000"/>
          <w:sz w:val="24"/>
          <w:szCs w:val="24"/>
          <w:lang w:val="en-US"/>
        </w:rPr>
        <w:t>Brasil</w:t>
      </w:r>
      <w:proofErr w:type="spellEnd"/>
      <w:r w:rsidRPr="003073E8">
        <w:rPr>
          <w:color w:val="000000"/>
          <w:sz w:val="24"/>
          <w:szCs w:val="24"/>
          <w:lang w:val="en-US"/>
        </w:rPr>
        <w:t xml:space="preserve">. </w:t>
      </w:r>
      <w:proofErr w:type="spellStart"/>
      <w:r w:rsidRPr="003073E8">
        <w:rPr>
          <w:color w:val="000000"/>
          <w:sz w:val="24"/>
          <w:szCs w:val="24"/>
          <w:lang w:val="en-US"/>
        </w:rPr>
        <w:t>Direção</w:t>
      </w:r>
      <w:proofErr w:type="spellEnd"/>
      <w:r w:rsidRPr="003073E8">
        <w:rPr>
          <w:color w:val="000000"/>
          <w:sz w:val="24"/>
          <w:szCs w:val="24"/>
          <w:lang w:val="en-US"/>
        </w:rPr>
        <w:t xml:space="preserve">: Walter Salles Júnior. </w:t>
      </w:r>
      <w:r w:rsidRPr="003073E8">
        <w:rPr>
          <w:color w:val="000000"/>
          <w:sz w:val="24"/>
          <w:szCs w:val="24"/>
        </w:rPr>
        <w:t>Produção: Martire de Clermont-</w:t>
      </w:r>
      <w:proofErr w:type="spellStart"/>
      <w:r w:rsidRPr="003073E8">
        <w:rPr>
          <w:color w:val="000000"/>
          <w:sz w:val="24"/>
          <w:szCs w:val="24"/>
        </w:rPr>
        <w:t>Tonnerre</w:t>
      </w:r>
      <w:proofErr w:type="spellEnd"/>
      <w:r w:rsidRPr="003073E8">
        <w:rPr>
          <w:color w:val="000000"/>
          <w:sz w:val="24"/>
          <w:szCs w:val="24"/>
        </w:rPr>
        <w:t xml:space="preserve"> e Arthur Cohn. Intérpretes: Fernanda Montenegro, Marilia Pera, Vinicius de Oliveira, Sônia Lira, Othon Bastos, Matheus Nachtergaele et al. </w:t>
      </w:r>
      <w:r w:rsidRPr="002B48ED">
        <w:rPr>
          <w:color w:val="000000"/>
          <w:sz w:val="24"/>
          <w:szCs w:val="24"/>
        </w:rPr>
        <w:t xml:space="preserve">Roteiro: Marcos Bernstein, João Emanuel Carneiro e Walter Salles Júnior. </w:t>
      </w:r>
      <w:r w:rsidRPr="003073E8">
        <w:rPr>
          <w:color w:val="000000"/>
          <w:sz w:val="24"/>
          <w:szCs w:val="24"/>
          <w:lang w:val="es-ES"/>
        </w:rPr>
        <w:t>[</w:t>
      </w:r>
      <w:r w:rsidRPr="003073E8">
        <w:rPr>
          <w:i/>
          <w:iCs/>
          <w:color w:val="000000"/>
          <w:sz w:val="24"/>
          <w:szCs w:val="24"/>
          <w:lang w:val="es-ES"/>
        </w:rPr>
        <w:t>S. l</w:t>
      </w:r>
      <w:r w:rsidRPr="003073E8">
        <w:rPr>
          <w:color w:val="000000"/>
          <w:sz w:val="24"/>
          <w:szCs w:val="24"/>
          <w:lang w:val="es-ES"/>
        </w:rPr>
        <w:t xml:space="preserve">.]: Le Studio Canal; </w:t>
      </w:r>
      <w:proofErr w:type="spellStart"/>
      <w:r w:rsidRPr="003073E8">
        <w:rPr>
          <w:color w:val="000000"/>
          <w:sz w:val="24"/>
          <w:szCs w:val="24"/>
          <w:lang w:val="es-ES"/>
        </w:rPr>
        <w:t>Riofilme</w:t>
      </w:r>
      <w:proofErr w:type="spellEnd"/>
      <w:r w:rsidRPr="003073E8">
        <w:rPr>
          <w:color w:val="000000"/>
          <w:sz w:val="24"/>
          <w:szCs w:val="24"/>
          <w:lang w:val="es-ES"/>
        </w:rPr>
        <w:t xml:space="preserve">; MACT </w:t>
      </w:r>
      <w:proofErr w:type="spellStart"/>
      <w:r w:rsidRPr="003073E8">
        <w:rPr>
          <w:color w:val="000000"/>
          <w:sz w:val="24"/>
          <w:szCs w:val="24"/>
          <w:lang w:val="es-ES"/>
        </w:rPr>
        <w:t>Productions</w:t>
      </w:r>
      <w:proofErr w:type="spellEnd"/>
      <w:r w:rsidRPr="003073E8">
        <w:rPr>
          <w:color w:val="000000"/>
          <w:sz w:val="24"/>
          <w:szCs w:val="24"/>
          <w:lang w:val="es-ES"/>
        </w:rPr>
        <w:t xml:space="preserve">, 1998. 5 rolos de filme (106 min), son., color., 35 </w:t>
      </w:r>
      <w:proofErr w:type="spellStart"/>
      <w:r w:rsidRPr="003073E8">
        <w:rPr>
          <w:color w:val="000000"/>
          <w:sz w:val="24"/>
          <w:szCs w:val="24"/>
          <w:lang w:val="es-ES"/>
        </w:rPr>
        <w:t>mm.</w:t>
      </w:r>
      <w:proofErr w:type="spellEnd"/>
    </w:p>
    <w:p w14:paraId="5B18D0BD" w14:textId="77777777" w:rsidR="002B48ED" w:rsidRPr="003073E8" w:rsidRDefault="002B48ED" w:rsidP="002B48ED">
      <w:pPr>
        <w:spacing w:after="0" w:line="360" w:lineRule="auto"/>
        <w:jc w:val="both"/>
        <w:rPr>
          <w:rFonts w:ascii="Times New Roman" w:eastAsia="Times New Roman" w:hAnsi="Times New Roman" w:cs="Times New Roman"/>
          <w:color w:val="000000"/>
          <w:sz w:val="24"/>
          <w:szCs w:val="24"/>
          <w:lang w:val="es-ES"/>
        </w:rPr>
      </w:pPr>
    </w:p>
    <w:p w14:paraId="620CBE12" w14:textId="77777777" w:rsidR="002B48ED" w:rsidRPr="002B48ED" w:rsidRDefault="002B48ED" w:rsidP="002B48ED">
      <w:pPr>
        <w:spacing w:after="0" w:line="240" w:lineRule="auto"/>
        <w:jc w:val="both"/>
        <w:rPr>
          <w:color w:val="000000"/>
          <w:sz w:val="24"/>
          <w:szCs w:val="24"/>
        </w:rPr>
      </w:pPr>
      <w:r w:rsidRPr="002B48ED">
        <w:rPr>
          <w:b/>
          <w:color w:val="000000"/>
          <w:sz w:val="28"/>
          <w:szCs w:val="28"/>
          <w:vertAlign w:val="superscript"/>
        </w:rPr>
        <w:t>¥¥</w:t>
      </w:r>
      <w:r w:rsidRPr="002B48ED">
        <w:rPr>
          <w:color w:val="000000"/>
          <w:sz w:val="24"/>
          <w:szCs w:val="24"/>
        </w:rPr>
        <w:t xml:space="preserve"> O título deverá ser grafado em maiúscula somente a primeira palavra (incluindo os artigos), o restante segue em minúscula.</w:t>
      </w:r>
    </w:p>
    <w:p w14:paraId="1DE4A975" w14:textId="77777777" w:rsidR="002B48ED" w:rsidRPr="002B48ED" w:rsidRDefault="002B48ED" w:rsidP="002B48ED">
      <w:pPr>
        <w:spacing w:after="0" w:line="240" w:lineRule="auto"/>
        <w:jc w:val="both"/>
        <w:rPr>
          <w:rFonts w:ascii="Times New Roman" w:eastAsia="Times New Roman" w:hAnsi="Times New Roman" w:cs="Times New Roman"/>
          <w:color w:val="000000"/>
          <w:sz w:val="24"/>
          <w:szCs w:val="24"/>
        </w:rPr>
      </w:pPr>
    </w:p>
    <w:p w14:paraId="6845BD13" w14:textId="77777777" w:rsidR="002B48ED" w:rsidRPr="002B48ED" w:rsidRDefault="002B48ED" w:rsidP="002B48ED">
      <w:pPr>
        <w:spacing w:after="0" w:line="360" w:lineRule="auto"/>
        <w:rPr>
          <w:b/>
          <w:sz w:val="24"/>
          <w:szCs w:val="24"/>
        </w:rPr>
      </w:pPr>
      <w:r w:rsidRPr="002B48ED">
        <w:rPr>
          <w:b/>
          <w:sz w:val="24"/>
          <w:szCs w:val="24"/>
        </w:rPr>
        <w:t>Sites</w:t>
      </w:r>
    </w:p>
    <w:p w14:paraId="56737E5B" w14:textId="77777777" w:rsidR="002B48ED" w:rsidRPr="002B48ED" w:rsidRDefault="002B48ED" w:rsidP="002B48ED">
      <w:pPr>
        <w:spacing w:after="0" w:line="240" w:lineRule="auto"/>
        <w:rPr>
          <w:sz w:val="24"/>
          <w:szCs w:val="24"/>
        </w:rPr>
      </w:pPr>
      <w:r w:rsidRPr="002B48ED">
        <w:rPr>
          <w:sz w:val="24"/>
          <w:szCs w:val="24"/>
        </w:rPr>
        <w:t xml:space="preserve">Sobrenome, Nome. </w:t>
      </w:r>
      <w:r w:rsidRPr="002B48ED">
        <w:rPr>
          <w:b/>
          <w:sz w:val="24"/>
          <w:szCs w:val="24"/>
        </w:rPr>
        <w:t>Título da página ou matéria</w:t>
      </w:r>
      <w:r w:rsidRPr="002B48ED">
        <w:rPr>
          <w:sz w:val="24"/>
          <w:szCs w:val="24"/>
        </w:rPr>
        <w:t xml:space="preserve">. Cidade, ano. Disponível em: </w:t>
      </w:r>
      <w:r w:rsidRPr="002B48ED">
        <w:rPr>
          <w:color w:val="0000FF"/>
          <w:sz w:val="24"/>
          <w:szCs w:val="24"/>
          <w:u w:val="single"/>
        </w:rPr>
        <w:t>link</w:t>
      </w:r>
      <w:r w:rsidRPr="002B48ED">
        <w:rPr>
          <w:sz w:val="24"/>
          <w:szCs w:val="24"/>
        </w:rPr>
        <w:t>. Acesso em: dia mês. ano.</w:t>
      </w:r>
    </w:p>
    <w:p w14:paraId="27C35DF3" w14:textId="77777777" w:rsidR="002B48ED" w:rsidRPr="002B48ED" w:rsidRDefault="002B48ED" w:rsidP="002B48ED">
      <w:pPr>
        <w:spacing w:after="0" w:line="240" w:lineRule="auto"/>
        <w:rPr>
          <w:sz w:val="24"/>
          <w:szCs w:val="24"/>
        </w:rPr>
      </w:pPr>
    </w:p>
    <w:p w14:paraId="0CF7F48B" w14:textId="77777777" w:rsidR="002B48ED" w:rsidRPr="002B48ED" w:rsidRDefault="002B48ED" w:rsidP="002B48ED">
      <w:pPr>
        <w:spacing w:after="0" w:line="240" w:lineRule="auto"/>
        <w:rPr>
          <w:sz w:val="24"/>
          <w:szCs w:val="24"/>
        </w:rPr>
      </w:pPr>
      <w:r w:rsidRPr="002B48ED">
        <w:rPr>
          <w:sz w:val="24"/>
          <w:szCs w:val="24"/>
        </w:rPr>
        <w:t xml:space="preserve">TÍTULO da matéria. </w:t>
      </w:r>
      <w:r w:rsidRPr="002B48ED">
        <w:rPr>
          <w:b/>
          <w:sz w:val="24"/>
          <w:szCs w:val="24"/>
        </w:rPr>
        <w:t>Nome do site</w:t>
      </w:r>
      <w:r w:rsidRPr="002B48ED">
        <w:rPr>
          <w:sz w:val="24"/>
          <w:szCs w:val="24"/>
        </w:rPr>
        <w:t xml:space="preserve">, local, ano. Disponível em: </w:t>
      </w:r>
      <w:r w:rsidRPr="002B48ED">
        <w:rPr>
          <w:color w:val="0000FF"/>
          <w:sz w:val="24"/>
          <w:szCs w:val="24"/>
          <w:u w:val="single"/>
        </w:rPr>
        <w:t>link</w:t>
      </w:r>
      <w:r w:rsidRPr="002B48ED">
        <w:rPr>
          <w:sz w:val="24"/>
          <w:szCs w:val="24"/>
        </w:rPr>
        <w:t>. Acesso em: dia mês. ano.</w:t>
      </w:r>
    </w:p>
    <w:p w14:paraId="1F6D33FE" w14:textId="77777777" w:rsidR="002B48ED" w:rsidRPr="002B48ED" w:rsidRDefault="002B48ED" w:rsidP="002B48ED">
      <w:pPr>
        <w:spacing w:after="0" w:line="240" w:lineRule="auto"/>
        <w:rPr>
          <w:sz w:val="24"/>
          <w:szCs w:val="24"/>
        </w:rPr>
      </w:pPr>
      <w:r w:rsidRPr="002B48ED">
        <w:rPr>
          <w:sz w:val="24"/>
          <w:szCs w:val="24"/>
        </w:rPr>
        <w:t xml:space="preserve">MAGALHÃES, André </w:t>
      </w:r>
      <w:proofErr w:type="spellStart"/>
      <w:r w:rsidRPr="002B48ED">
        <w:rPr>
          <w:sz w:val="24"/>
          <w:szCs w:val="24"/>
        </w:rPr>
        <w:t>Lourenti</w:t>
      </w:r>
      <w:proofErr w:type="spellEnd"/>
      <w:r w:rsidRPr="002B48ED">
        <w:rPr>
          <w:sz w:val="24"/>
          <w:szCs w:val="24"/>
        </w:rPr>
        <w:t xml:space="preserve">. O que é Google Meet? </w:t>
      </w:r>
      <w:proofErr w:type="spellStart"/>
      <w:r w:rsidRPr="002B48ED">
        <w:rPr>
          <w:b/>
          <w:sz w:val="24"/>
          <w:szCs w:val="24"/>
        </w:rPr>
        <w:t>Canaltech</w:t>
      </w:r>
      <w:proofErr w:type="spellEnd"/>
      <w:r w:rsidRPr="002B48ED">
        <w:rPr>
          <w:sz w:val="24"/>
          <w:szCs w:val="24"/>
        </w:rPr>
        <w:t>, São Paulo, 13 jul. 2022. Disponível em: https://canaltech.com.br/apps/o-que-e-o-google-meet/. Acesso em: 21 out. 2022.</w:t>
      </w:r>
    </w:p>
    <w:p w14:paraId="3B70534B" w14:textId="77777777" w:rsidR="002B48ED" w:rsidRPr="002B48ED" w:rsidRDefault="002B48ED" w:rsidP="002B48ED">
      <w:pPr>
        <w:spacing w:after="0" w:line="240" w:lineRule="auto"/>
        <w:rPr>
          <w:sz w:val="24"/>
          <w:szCs w:val="24"/>
        </w:rPr>
      </w:pPr>
    </w:p>
    <w:p w14:paraId="5F382AAD" w14:textId="77777777" w:rsidR="002B48ED" w:rsidRPr="002B48ED" w:rsidRDefault="002B48ED" w:rsidP="002B48ED">
      <w:pPr>
        <w:spacing w:after="0" w:line="240" w:lineRule="auto"/>
        <w:rPr>
          <w:sz w:val="24"/>
          <w:szCs w:val="24"/>
        </w:rPr>
      </w:pPr>
      <w:r w:rsidRPr="002B48ED">
        <w:rPr>
          <w:sz w:val="24"/>
          <w:szCs w:val="24"/>
        </w:rPr>
        <w:t xml:space="preserve">STREAMYARD. </w:t>
      </w:r>
      <w:r w:rsidRPr="002B48ED">
        <w:rPr>
          <w:b/>
          <w:sz w:val="24"/>
          <w:szCs w:val="24"/>
        </w:rPr>
        <w:t>A maneira mais fácil de criar transmissões profissionais ao vivo</w:t>
      </w:r>
      <w:r w:rsidRPr="002B48ED">
        <w:rPr>
          <w:sz w:val="24"/>
          <w:szCs w:val="24"/>
        </w:rPr>
        <w:t>. [</w:t>
      </w:r>
      <w:proofErr w:type="spellStart"/>
      <w:r w:rsidRPr="002B48ED">
        <w:rPr>
          <w:i/>
          <w:iCs/>
          <w:sz w:val="24"/>
          <w:szCs w:val="24"/>
        </w:rPr>
        <w:t>S.l</w:t>
      </w:r>
      <w:proofErr w:type="spellEnd"/>
      <w:r w:rsidRPr="002B48ED">
        <w:rPr>
          <w:sz w:val="24"/>
          <w:szCs w:val="24"/>
        </w:rPr>
        <w:t xml:space="preserve">.], 2022. Disponível em: https://streamyard.com/. Acesso em: 23 out. 2022. </w:t>
      </w:r>
    </w:p>
    <w:p w14:paraId="08CA252A" w14:textId="77777777" w:rsidR="002B48ED" w:rsidRDefault="002B48ED" w:rsidP="002B48ED">
      <w:pPr>
        <w:spacing w:after="0" w:line="360" w:lineRule="auto"/>
        <w:rPr>
          <w:sz w:val="24"/>
          <w:szCs w:val="24"/>
        </w:rPr>
      </w:pPr>
    </w:p>
    <w:p w14:paraId="694173AE" w14:textId="77777777" w:rsidR="009C7C45" w:rsidRPr="002B48ED" w:rsidRDefault="009C7C45" w:rsidP="002B48ED">
      <w:pPr>
        <w:spacing w:after="0" w:line="360" w:lineRule="auto"/>
        <w:rPr>
          <w:sz w:val="24"/>
          <w:szCs w:val="24"/>
        </w:rPr>
      </w:pPr>
    </w:p>
    <w:p w14:paraId="4E006877" w14:textId="77777777" w:rsidR="002B48ED" w:rsidRPr="002B48ED" w:rsidRDefault="002B48ED" w:rsidP="002B48ED">
      <w:pPr>
        <w:spacing w:after="0" w:line="360" w:lineRule="auto"/>
        <w:rPr>
          <w:sz w:val="24"/>
          <w:szCs w:val="24"/>
        </w:rPr>
      </w:pPr>
      <w:r w:rsidRPr="002B48ED">
        <w:rPr>
          <w:b/>
          <w:sz w:val="24"/>
          <w:szCs w:val="24"/>
        </w:rPr>
        <w:t>Youtube</w:t>
      </w:r>
    </w:p>
    <w:p w14:paraId="00B47D84" w14:textId="77777777" w:rsidR="002B48ED" w:rsidRPr="002B48ED" w:rsidRDefault="002B48ED" w:rsidP="002B48ED">
      <w:pPr>
        <w:spacing w:after="0" w:line="240" w:lineRule="auto"/>
        <w:rPr>
          <w:sz w:val="24"/>
          <w:szCs w:val="24"/>
        </w:rPr>
      </w:pPr>
      <w:r w:rsidRPr="002B48ED">
        <w:rPr>
          <w:sz w:val="24"/>
          <w:szCs w:val="24"/>
        </w:rPr>
        <w:t xml:space="preserve">TÍTULO do vídeo. Direção. Cidade: Produtora, data. Descrição. Canal. Disponível em: </w:t>
      </w:r>
      <w:r w:rsidRPr="002B48ED">
        <w:rPr>
          <w:color w:val="0000FF"/>
          <w:sz w:val="24"/>
          <w:szCs w:val="24"/>
          <w:u w:val="single"/>
        </w:rPr>
        <w:t>link</w:t>
      </w:r>
      <w:r w:rsidRPr="002B48ED">
        <w:rPr>
          <w:sz w:val="24"/>
          <w:szCs w:val="24"/>
        </w:rPr>
        <w:t>. Acesso em: dia mês ano.</w:t>
      </w:r>
    </w:p>
    <w:p w14:paraId="273FF417" w14:textId="77777777" w:rsidR="002B48ED" w:rsidRPr="002B48ED" w:rsidRDefault="002B48ED" w:rsidP="002B48ED">
      <w:pPr>
        <w:spacing w:after="0" w:line="240" w:lineRule="auto"/>
        <w:rPr>
          <w:sz w:val="24"/>
          <w:szCs w:val="24"/>
        </w:rPr>
      </w:pPr>
    </w:p>
    <w:p w14:paraId="5B83E69A" w14:textId="77777777" w:rsidR="002B48ED" w:rsidRPr="002B48ED" w:rsidRDefault="002B48ED" w:rsidP="002B48ED">
      <w:pPr>
        <w:spacing w:after="0" w:line="240" w:lineRule="auto"/>
        <w:rPr>
          <w:sz w:val="24"/>
          <w:szCs w:val="24"/>
        </w:rPr>
      </w:pPr>
      <w:r w:rsidRPr="002B48ED">
        <w:rPr>
          <w:sz w:val="24"/>
          <w:szCs w:val="24"/>
        </w:rPr>
        <w:lastRenderedPageBreak/>
        <w:t xml:space="preserve">UM MANIFESTO 2.0 do bibliotecário. </w:t>
      </w:r>
      <w:r w:rsidRPr="009629DB">
        <w:rPr>
          <w:sz w:val="24"/>
          <w:szCs w:val="24"/>
          <w:lang w:val="en-US"/>
        </w:rPr>
        <w:t xml:space="preserve">Mash up </w:t>
      </w:r>
      <w:proofErr w:type="spellStart"/>
      <w:r w:rsidRPr="009629DB">
        <w:rPr>
          <w:sz w:val="24"/>
          <w:szCs w:val="24"/>
          <w:lang w:val="en-US"/>
        </w:rPr>
        <w:t>por</w:t>
      </w:r>
      <w:proofErr w:type="spellEnd"/>
      <w:r w:rsidRPr="009629DB">
        <w:rPr>
          <w:sz w:val="24"/>
          <w:szCs w:val="24"/>
          <w:lang w:val="en-US"/>
        </w:rPr>
        <w:t xml:space="preserve"> Laura Cohen. </w:t>
      </w:r>
      <w:r w:rsidRPr="002B48ED">
        <w:rPr>
          <w:sz w:val="24"/>
          <w:szCs w:val="24"/>
        </w:rPr>
        <w:t xml:space="preserve">Tradução: Maria José Vicentini </w:t>
      </w:r>
      <w:proofErr w:type="spellStart"/>
      <w:r w:rsidRPr="002B48ED">
        <w:rPr>
          <w:sz w:val="24"/>
          <w:szCs w:val="24"/>
        </w:rPr>
        <w:t>Jorente</w:t>
      </w:r>
      <w:proofErr w:type="spellEnd"/>
      <w:r w:rsidRPr="002B48ED">
        <w:rPr>
          <w:sz w:val="24"/>
          <w:szCs w:val="24"/>
        </w:rPr>
        <w:t>. [</w:t>
      </w:r>
      <w:r w:rsidRPr="002B48ED">
        <w:rPr>
          <w:i/>
          <w:iCs/>
          <w:sz w:val="24"/>
          <w:szCs w:val="24"/>
        </w:rPr>
        <w:t>S. l.: s. n</w:t>
      </w:r>
      <w:r w:rsidRPr="002B48ED">
        <w:rPr>
          <w:sz w:val="24"/>
          <w:szCs w:val="24"/>
        </w:rPr>
        <w:t>.], 2007. 1 vídeo (4 min). Disponível em: http://www.youtube.com/watch?vYj1p0A8DMrE. Acesso em: 12 maio 2010.</w:t>
      </w:r>
    </w:p>
    <w:p w14:paraId="6E329BE3" w14:textId="77777777" w:rsidR="002B48ED" w:rsidRPr="002B48ED" w:rsidRDefault="002B48ED" w:rsidP="002B48ED">
      <w:pPr>
        <w:spacing w:after="0" w:line="240" w:lineRule="auto"/>
        <w:rPr>
          <w:sz w:val="24"/>
          <w:szCs w:val="24"/>
        </w:rPr>
      </w:pPr>
    </w:p>
    <w:p w14:paraId="2693583D" w14:textId="77777777" w:rsidR="002B48ED" w:rsidRPr="002B48ED" w:rsidRDefault="002B48ED" w:rsidP="002B48ED">
      <w:pPr>
        <w:spacing w:after="0" w:line="240" w:lineRule="auto"/>
        <w:rPr>
          <w:sz w:val="24"/>
          <w:szCs w:val="24"/>
        </w:rPr>
      </w:pPr>
      <w:r w:rsidRPr="002B48ED">
        <w:rPr>
          <w:sz w:val="24"/>
          <w:szCs w:val="24"/>
        </w:rPr>
        <w:t xml:space="preserve">JORNADA Feminismos Plurais - Colorismo com Alessandra </w:t>
      </w:r>
      <w:proofErr w:type="spellStart"/>
      <w:r w:rsidRPr="002B48ED">
        <w:rPr>
          <w:sz w:val="24"/>
          <w:szCs w:val="24"/>
        </w:rPr>
        <w:t>Devusky</w:t>
      </w:r>
      <w:proofErr w:type="spellEnd"/>
      <w:r w:rsidRPr="002B48ED">
        <w:rPr>
          <w:sz w:val="24"/>
          <w:szCs w:val="24"/>
        </w:rPr>
        <w:t xml:space="preserve"> e </w:t>
      </w:r>
      <w:proofErr w:type="spellStart"/>
      <w:r w:rsidRPr="002B48ED">
        <w:rPr>
          <w:sz w:val="24"/>
          <w:szCs w:val="24"/>
        </w:rPr>
        <w:t>Djamila</w:t>
      </w:r>
      <w:proofErr w:type="spellEnd"/>
      <w:r w:rsidRPr="002B48ED">
        <w:rPr>
          <w:sz w:val="24"/>
          <w:szCs w:val="24"/>
        </w:rPr>
        <w:t xml:space="preserve"> Ribeiro. [</w:t>
      </w:r>
      <w:proofErr w:type="spellStart"/>
      <w:proofErr w:type="gramStart"/>
      <w:r w:rsidRPr="002B48ED">
        <w:rPr>
          <w:i/>
          <w:iCs/>
          <w:sz w:val="24"/>
          <w:szCs w:val="24"/>
        </w:rPr>
        <w:t>S.l</w:t>
      </w:r>
      <w:proofErr w:type="spellEnd"/>
      <w:r w:rsidRPr="002B48ED">
        <w:rPr>
          <w:i/>
          <w:iCs/>
          <w:sz w:val="24"/>
          <w:szCs w:val="24"/>
        </w:rPr>
        <w:t>. :</w:t>
      </w:r>
      <w:proofErr w:type="gramEnd"/>
      <w:r w:rsidRPr="002B48ED">
        <w:rPr>
          <w:i/>
          <w:iCs/>
          <w:sz w:val="24"/>
          <w:szCs w:val="24"/>
        </w:rPr>
        <w:t xml:space="preserve"> s.n.</w:t>
      </w:r>
      <w:r w:rsidRPr="002B48ED">
        <w:rPr>
          <w:sz w:val="24"/>
          <w:szCs w:val="24"/>
        </w:rPr>
        <w:t>], 2020. 1 vídeo (67 min). Publicado pelo canal Feminismos Plurais. Disponível em: https://youtu.be/4_u2mRK0Rr0. Acesso em: 15 jan. 2023.</w:t>
      </w:r>
      <w:r w:rsidRPr="002B48ED">
        <w:rPr>
          <w:b/>
          <w:color w:val="000000"/>
          <w:sz w:val="28"/>
          <w:szCs w:val="28"/>
          <w:vertAlign w:val="superscript"/>
        </w:rPr>
        <w:t xml:space="preserve"> ¥¥¥</w:t>
      </w:r>
    </w:p>
    <w:p w14:paraId="7DACF0E7" w14:textId="77777777" w:rsidR="002B48ED" w:rsidRPr="002B48ED" w:rsidRDefault="002B48ED" w:rsidP="002B48ED">
      <w:pPr>
        <w:spacing w:after="0" w:line="360" w:lineRule="auto"/>
        <w:rPr>
          <w:sz w:val="24"/>
          <w:szCs w:val="24"/>
        </w:rPr>
      </w:pPr>
    </w:p>
    <w:p w14:paraId="6EA2B877" w14:textId="015F501A" w:rsidR="002B48ED" w:rsidRPr="002B48ED" w:rsidRDefault="002B48ED" w:rsidP="002B48ED">
      <w:pPr>
        <w:spacing w:after="0" w:line="240" w:lineRule="auto"/>
        <w:jc w:val="both"/>
        <w:rPr>
          <w:color w:val="000000"/>
          <w:sz w:val="24"/>
          <w:szCs w:val="24"/>
        </w:rPr>
      </w:pPr>
      <w:r w:rsidRPr="002B48ED">
        <w:rPr>
          <w:b/>
          <w:color w:val="000000"/>
          <w:sz w:val="24"/>
          <w:szCs w:val="24"/>
        </w:rPr>
        <w:t xml:space="preserve">¥¥¥ </w:t>
      </w:r>
      <w:r w:rsidRPr="002B48ED">
        <w:rPr>
          <w:color w:val="000000"/>
          <w:sz w:val="24"/>
          <w:szCs w:val="24"/>
        </w:rPr>
        <w:t xml:space="preserve">A minutagem do vídeo deve ser colocada em minutos totais. Ex.: 127 min, 200 min, 5 min. Vídeos com minutos e segundos, deverão ser arredondados. Ex.: 5 min 46 </w:t>
      </w:r>
      <w:proofErr w:type="spellStart"/>
      <w:r w:rsidRPr="002B48ED">
        <w:rPr>
          <w:color w:val="000000"/>
          <w:sz w:val="24"/>
          <w:szCs w:val="24"/>
        </w:rPr>
        <w:t>seg</w:t>
      </w:r>
      <w:proofErr w:type="spellEnd"/>
      <w:r w:rsidRPr="002B48ED">
        <w:rPr>
          <w:color w:val="000000"/>
          <w:sz w:val="24"/>
          <w:szCs w:val="24"/>
        </w:rPr>
        <w:t xml:space="preserve"> </w:t>
      </w:r>
      <w:r w:rsidRPr="002B48ED">
        <w:rPr>
          <w:color w:val="000000"/>
          <w:sz w:val="24"/>
          <w:szCs w:val="24"/>
          <w:lang w:val="de-DE"/>
        </w:rPr>
        <w:sym w:font="Wingdings" w:char="F0E8"/>
      </w:r>
      <w:r w:rsidRPr="002B48ED">
        <w:rPr>
          <w:color w:val="000000"/>
          <w:sz w:val="24"/>
          <w:szCs w:val="24"/>
        </w:rPr>
        <w:t xml:space="preserve"> 6 min; 1h 22 min 30 </w:t>
      </w:r>
      <w:proofErr w:type="spellStart"/>
      <w:r w:rsidRPr="002B48ED">
        <w:rPr>
          <w:color w:val="000000"/>
          <w:sz w:val="24"/>
          <w:szCs w:val="24"/>
        </w:rPr>
        <w:t>seg</w:t>
      </w:r>
      <w:proofErr w:type="spellEnd"/>
      <w:r w:rsidRPr="002B48ED">
        <w:rPr>
          <w:color w:val="000000"/>
          <w:sz w:val="24"/>
          <w:szCs w:val="24"/>
        </w:rPr>
        <w:t xml:space="preserve"> </w:t>
      </w:r>
      <w:r w:rsidRPr="002B48ED">
        <w:rPr>
          <w:color w:val="000000"/>
          <w:sz w:val="24"/>
          <w:szCs w:val="24"/>
          <w:lang w:val="de-DE"/>
        </w:rPr>
        <w:sym w:font="Wingdings" w:char="F0E8"/>
      </w:r>
      <w:r w:rsidRPr="002B48ED">
        <w:rPr>
          <w:color w:val="000000"/>
          <w:sz w:val="24"/>
          <w:szCs w:val="24"/>
        </w:rPr>
        <w:t xml:space="preserve"> 83 min.</w:t>
      </w:r>
    </w:p>
    <w:p w14:paraId="738B9275" w14:textId="77777777" w:rsidR="002B48ED" w:rsidRPr="002B48ED" w:rsidRDefault="002B48ED" w:rsidP="002B48ED">
      <w:pPr>
        <w:spacing w:after="0" w:line="360" w:lineRule="auto"/>
      </w:pPr>
    </w:p>
    <w:p w14:paraId="4C7E7BA1" w14:textId="77777777" w:rsidR="002B48ED" w:rsidRPr="002B48ED" w:rsidRDefault="002B48ED" w:rsidP="002B48ED">
      <w:pPr>
        <w:keepNext/>
        <w:keepLines/>
        <w:spacing w:after="0" w:line="360" w:lineRule="auto"/>
        <w:outlineLvl w:val="0"/>
        <w:rPr>
          <w:rFonts w:eastAsiaTheme="majorEastAsia" w:cstheme="majorBidi"/>
          <w:b/>
          <w:sz w:val="24"/>
          <w:szCs w:val="32"/>
        </w:rPr>
      </w:pPr>
      <w:bookmarkStart w:id="1" w:name="_Hlk217879771"/>
      <w:r w:rsidRPr="002B48ED">
        <w:rPr>
          <w:rFonts w:eastAsiaTheme="majorEastAsia" w:cstheme="majorBidi"/>
          <w:b/>
          <w:sz w:val="24"/>
          <w:szCs w:val="32"/>
        </w:rPr>
        <w:t>Declaração de Contribuição dos Autores</w:t>
      </w:r>
    </w:p>
    <w:p w14:paraId="2B59A356" w14:textId="77777777" w:rsidR="002B48ED" w:rsidRPr="002B48ED" w:rsidRDefault="002B48ED" w:rsidP="002B48ED">
      <w:pPr>
        <w:spacing w:after="0" w:line="360" w:lineRule="auto"/>
        <w:rPr>
          <w:sz w:val="24"/>
          <w:szCs w:val="24"/>
        </w:rPr>
      </w:pPr>
    </w:p>
    <w:p w14:paraId="28DBD789" w14:textId="77777777" w:rsidR="002B48ED" w:rsidRPr="002B48ED" w:rsidRDefault="002B48ED" w:rsidP="002B48ED">
      <w:pPr>
        <w:spacing w:after="240" w:line="240" w:lineRule="auto"/>
        <w:jc w:val="both"/>
        <w:rPr>
          <w:sz w:val="24"/>
          <w:szCs w:val="24"/>
        </w:rPr>
      </w:pPr>
      <w:r w:rsidRPr="002B48ED">
        <w:rPr>
          <w:b/>
          <w:sz w:val="24"/>
          <w:szCs w:val="24"/>
        </w:rPr>
        <w:t xml:space="preserve">Primeiro Autor </w:t>
      </w:r>
      <w:r w:rsidRPr="002B48ED">
        <w:rPr>
          <w:sz w:val="24"/>
          <w:szCs w:val="24"/>
        </w:rPr>
        <w:t>– Conceptualização – Curadoria dos Dados – Análise Formal – Aquisição de Financiamento – Investigação – Metodologia – Administração do Projeto – Recursos – Software – Supervisão – Validação – Visualização – Escrita (rascunho original) – Escrita (análise e edição).</w:t>
      </w:r>
    </w:p>
    <w:p w14:paraId="14E86C94" w14:textId="77777777" w:rsidR="002B48ED" w:rsidRPr="002B48ED" w:rsidRDefault="002B48ED" w:rsidP="002B48ED">
      <w:pPr>
        <w:spacing w:after="240" w:line="240" w:lineRule="auto"/>
        <w:jc w:val="both"/>
        <w:rPr>
          <w:sz w:val="24"/>
          <w:szCs w:val="24"/>
        </w:rPr>
      </w:pPr>
      <w:r w:rsidRPr="002B48ED">
        <w:rPr>
          <w:b/>
          <w:sz w:val="24"/>
          <w:szCs w:val="24"/>
        </w:rPr>
        <w:t>Segundo Autor</w:t>
      </w:r>
      <w:r w:rsidRPr="002B48ED">
        <w:rPr>
          <w:sz w:val="24"/>
          <w:szCs w:val="24"/>
        </w:rPr>
        <w:t xml:space="preserve"> – Conceptualização – Curadoria dos Dados – Análise Formal – Aquisição de Financiamento – Investigação – Metodologia – Administração do Projeto – Recursos – Software – Supervisão – Validação – Visualização – Escrita (rascunho original) – Escrita (análise e edição).</w:t>
      </w:r>
    </w:p>
    <w:p w14:paraId="339A1A05" w14:textId="77777777" w:rsidR="002B48ED" w:rsidRPr="002B48ED" w:rsidRDefault="002B48ED" w:rsidP="002B48ED">
      <w:pPr>
        <w:spacing w:after="240" w:line="240" w:lineRule="auto"/>
        <w:jc w:val="both"/>
        <w:rPr>
          <w:sz w:val="24"/>
          <w:szCs w:val="24"/>
        </w:rPr>
      </w:pPr>
      <w:r w:rsidRPr="002B48ED">
        <w:rPr>
          <w:b/>
          <w:sz w:val="24"/>
          <w:szCs w:val="24"/>
        </w:rPr>
        <w:t xml:space="preserve">Terceiro Autor </w:t>
      </w:r>
      <w:r w:rsidRPr="002B48ED">
        <w:rPr>
          <w:sz w:val="24"/>
          <w:szCs w:val="24"/>
        </w:rPr>
        <w:t>– Conceptualização – Curadoria dos Dados – Análise Formal – Aquisição de Financiamento – Investigação – Metodologia – Administração do Projeto – Recursos – Software – Supervisão – Validação – Visualização – Escrita (rascunho original) – Escrita (análise e edição).</w:t>
      </w:r>
    </w:p>
    <w:bookmarkEnd w:id="1"/>
    <w:p w14:paraId="22DA7F42" w14:textId="77777777" w:rsidR="002B48ED" w:rsidRPr="002B48ED" w:rsidRDefault="002B48ED" w:rsidP="002B48ED">
      <w:pPr>
        <w:spacing w:after="0" w:line="240" w:lineRule="auto"/>
        <w:rPr>
          <w:sz w:val="24"/>
          <w:szCs w:val="24"/>
        </w:rPr>
      </w:pPr>
    </w:p>
    <w:p w14:paraId="3350C518" w14:textId="688B7ECD" w:rsidR="002B48ED" w:rsidRPr="002B48ED" w:rsidRDefault="002B48ED" w:rsidP="002B48ED">
      <w:pPr>
        <w:spacing w:after="0" w:line="240" w:lineRule="auto"/>
        <w:jc w:val="both"/>
        <w:rPr>
          <w:sz w:val="24"/>
          <w:szCs w:val="24"/>
        </w:rPr>
      </w:pPr>
      <w:r w:rsidRPr="002B48ED">
        <w:rPr>
          <w:b/>
          <w:sz w:val="24"/>
          <w:szCs w:val="24"/>
        </w:rPr>
        <w:t>Orientações</w:t>
      </w:r>
      <w:r w:rsidRPr="002B48ED">
        <w:rPr>
          <w:sz w:val="24"/>
          <w:szCs w:val="24"/>
        </w:rPr>
        <w:t xml:space="preserve">: a) Onde indica </w:t>
      </w:r>
      <w:r w:rsidRPr="002B48ED">
        <w:rPr>
          <w:b/>
          <w:sz w:val="24"/>
          <w:szCs w:val="24"/>
        </w:rPr>
        <w:t>Primeiro Autor</w:t>
      </w:r>
      <w:r w:rsidRPr="002B48ED">
        <w:rPr>
          <w:sz w:val="24"/>
          <w:szCs w:val="24"/>
        </w:rPr>
        <w:t xml:space="preserve"> (e os demais) deverá ser colocado o nome de cada um por completo; b) A categoria da taxonomia </w:t>
      </w:r>
      <w:proofErr w:type="spellStart"/>
      <w:r w:rsidRPr="002B48ED">
        <w:rPr>
          <w:sz w:val="24"/>
          <w:szCs w:val="24"/>
        </w:rPr>
        <w:t>CREdit</w:t>
      </w:r>
      <w:proofErr w:type="spellEnd"/>
      <w:r w:rsidRPr="002B48ED">
        <w:rPr>
          <w:sz w:val="24"/>
          <w:szCs w:val="24"/>
        </w:rPr>
        <w:t xml:space="preserve"> que o autor não participou e/ou não realizou deverá ser excluída</w:t>
      </w:r>
      <w:r w:rsidR="00835AD7">
        <w:rPr>
          <w:sz w:val="24"/>
          <w:szCs w:val="24"/>
        </w:rPr>
        <w:t>/apagada</w:t>
      </w:r>
      <w:r w:rsidRPr="002B48ED">
        <w:rPr>
          <w:sz w:val="24"/>
          <w:szCs w:val="24"/>
        </w:rPr>
        <w:t>.</w:t>
      </w:r>
    </w:p>
    <w:p w14:paraId="3CA5F373" w14:textId="77777777" w:rsidR="002B48ED" w:rsidRPr="002B48ED" w:rsidRDefault="002B48ED" w:rsidP="002B48ED">
      <w:pPr>
        <w:jc w:val="both"/>
      </w:pPr>
    </w:p>
    <w:p w14:paraId="5A5BFCA8" w14:textId="77777777" w:rsidR="002B48ED" w:rsidRPr="002B48ED" w:rsidRDefault="002B48ED" w:rsidP="002B48ED">
      <w:pPr>
        <w:keepNext/>
        <w:keepLines/>
        <w:spacing w:after="0" w:line="360" w:lineRule="auto"/>
        <w:outlineLvl w:val="0"/>
        <w:rPr>
          <w:rFonts w:eastAsiaTheme="majorEastAsia" w:cstheme="majorBidi"/>
          <w:b/>
          <w:sz w:val="24"/>
          <w:szCs w:val="32"/>
        </w:rPr>
      </w:pPr>
      <w:r w:rsidRPr="002B48ED">
        <w:rPr>
          <w:rFonts w:eastAsiaTheme="majorEastAsia" w:cstheme="majorBidi"/>
          <w:b/>
          <w:sz w:val="24"/>
          <w:szCs w:val="32"/>
        </w:rPr>
        <w:t>Como citar o artigo:</w:t>
      </w:r>
    </w:p>
    <w:p w14:paraId="15F8A9CD" w14:textId="77777777" w:rsidR="002B48ED" w:rsidRPr="002B48ED" w:rsidRDefault="002B48ED" w:rsidP="002B48ED">
      <w:pPr>
        <w:spacing w:after="0" w:line="240" w:lineRule="auto"/>
        <w:jc w:val="both"/>
      </w:pPr>
    </w:p>
    <w:p w14:paraId="7F96DF1B" w14:textId="3191F923" w:rsidR="002B48ED" w:rsidRPr="002B48ED" w:rsidRDefault="002B48ED" w:rsidP="002B48ED">
      <w:pPr>
        <w:rPr>
          <w:sz w:val="24"/>
          <w:szCs w:val="24"/>
        </w:rPr>
      </w:pPr>
      <w:r w:rsidRPr="002B48ED">
        <w:rPr>
          <w:sz w:val="24"/>
          <w:szCs w:val="24"/>
        </w:rPr>
        <w:t xml:space="preserve">Autor(es). Título: subtítulo. </w:t>
      </w:r>
      <w:r w:rsidRPr="002B48ED">
        <w:rPr>
          <w:b/>
          <w:bCs/>
          <w:sz w:val="24"/>
          <w:szCs w:val="24"/>
        </w:rPr>
        <w:t>Revista Informação na Sociedade Contemporânea</w:t>
      </w:r>
      <w:r w:rsidRPr="002B48ED">
        <w:rPr>
          <w:sz w:val="24"/>
          <w:szCs w:val="24"/>
        </w:rPr>
        <w:t>, Natal,</w:t>
      </w:r>
      <w:r w:rsidR="00835AD7">
        <w:rPr>
          <w:sz w:val="24"/>
          <w:szCs w:val="24"/>
        </w:rPr>
        <w:t xml:space="preserve"> RN,</w:t>
      </w:r>
      <w:r w:rsidRPr="002B48ED">
        <w:rPr>
          <w:sz w:val="24"/>
          <w:szCs w:val="24"/>
        </w:rPr>
        <w:t xml:space="preserve"> v. 10, p. </w:t>
      </w:r>
      <w:proofErr w:type="spellStart"/>
      <w:r w:rsidRPr="002B48ED">
        <w:rPr>
          <w:sz w:val="24"/>
          <w:szCs w:val="24"/>
        </w:rPr>
        <w:t>eXXXXX</w:t>
      </w:r>
      <w:proofErr w:type="spellEnd"/>
      <w:r w:rsidRPr="002B48ED">
        <w:rPr>
          <w:sz w:val="24"/>
          <w:szCs w:val="24"/>
        </w:rPr>
        <w:t>, 2026. DOI: https://doi.org/10.21680/2447-0198.2026v10n1IDXXXXX.</w:t>
      </w:r>
    </w:p>
    <w:p w14:paraId="54018A86" w14:textId="09D9B5D7" w:rsidR="002137D9" w:rsidRPr="00906A55" w:rsidRDefault="00906A55" w:rsidP="00906A55">
      <w:pPr>
        <w:spacing w:before="120" w:after="120" w:line="240" w:lineRule="auto"/>
        <w:jc w:val="both"/>
        <w:rPr>
          <w:b/>
          <w:bCs/>
          <w:color w:val="EE0000"/>
        </w:rPr>
      </w:pPr>
      <w:r w:rsidRPr="00906A55">
        <w:rPr>
          <w:b/>
          <w:bCs/>
          <w:color w:val="EE0000"/>
        </w:rPr>
        <w:t>O preenchimento de como citar o artigo deverá ser feito somente pelos editores da revista antes da publicação.</w:t>
      </w:r>
    </w:p>
    <w:sectPr w:rsidR="002137D9" w:rsidRPr="00906A55" w:rsidSect="0082431F">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877B" w14:textId="77777777" w:rsidR="0001429A" w:rsidRDefault="0001429A">
      <w:pPr>
        <w:spacing w:after="0" w:line="240" w:lineRule="auto"/>
      </w:pPr>
      <w:r>
        <w:separator/>
      </w:r>
    </w:p>
  </w:endnote>
  <w:endnote w:type="continuationSeparator" w:id="0">
    <w:p w14:paraId="3886D55F" w14:textId="77777777" w:rsidR="0001429A" w:rsidRDefault="0001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mp;quot">
    <w:altName w:val="Calibri"/>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782B" w14:textId="77777777" w:rsidR="002137D9" w:rsidRDefault="002137D9">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1176" w14:textId="4F53499F" w:rsidR="002137D9" w:rsidRDefault="00261607">
    <w:pPr>
      <w:pBdr>
        <w:top w:val="nil"/>
        <w:left w:val="nil"/>
        <w:bottom w:val="nil"/>
        <w:right w:val="nil"/>
        <w:between w:val="nil"/>
      </w:pBdr>
      <w:tabs>
        <w:tab w:val="center" w:pos="4536"/>
        <w:tab w:val="right" w:pos="9071"/>
      </w:tabs>
      <w:spacing w:after="0" w:line="240" w:lineRule="auto"/>
      <w:rPr>
        <w:color w:val="000000"/>
      </w:rPr>
    </w:pPr>
    <w:r w:rsidRPr="00261607">
      <w:rPr>
        <w:b/>
        <w:color w:val="595959"/>
      </w:rPr>
      <w:tab/>
      <w:t>Rev. Inf. na Soc. Contemp., Natal, RN, v. 10</w:t>
    </w:r>
    <w:r>
      <w:rPr>
        <w:b/>
        <w:color w:val="595959"/>
      </w:rPr>
      <w:t>,</w:t>
    </w:r>
    <w:r w:rsidRPr="00261607">
      <w:rPr>
        <w:b/>
        <w:color w:val="595959"/>
      </w:rPr>
      <w:t xml:space="preserve"> </w:t>
    </w:r>
    <w:r>
      <w:rPr>
        <w:b/>
        <w:color w:val="595959"/>
      </w:rPr>
      <w:t xml:space="preserve">p. </w:t>
    </w:r>
    <w:proofErr w:type="spellStart"/>
    <w:r w:rsidRPr="00261607">
      <w:rPr>
        <w:b/>
        <w:color w:val="595959"/>
      </w:rPr>
      <w:t>eXXXXX</w:t>
    </w:r>
    <w:proofErr w:type="spellEnd"/>
    <w:r w:rsidRPr="00261607">
      <w:rPr>
        <w:b/>
        <w:color w:val="595959"/>
      </w:rPr>
      <w:t>, 2026</w:t>
    </w:r>
    <w:r w:rsidRPr="00261607">
      <w:rPr>
        <w:b/>
        <w:color w:val="595959"/>
      </w:rPr>
      <w:tab/>
    </w:r>
    <w:r>
      <w:rPr>
        <w:b/>
        <w:color w:val="000000"/>
      </w:rPr>
      <w:fldChar w:fldCharType="begin"/>
    </w:r>
    <w:r>
      <w:rPr>
        <w:b/>
        <w:color w:val="000000"/>
      </w:rPr>
      <w:instrText>PAGE</w:instrText>
    </w:r>
    <w:r>
      <w:rPr>
        <w:b/>
        <w:color w:val="000000"/>
      </w:rPr>
      <w:fldChar w:fldCharType="separate"/>
    </w:r>
    <w:r w:rsidR="008D64BE">
      <w:rPr>
        <w:b/>
        <w:noProof/>
        <w:color w:val="000000"/>
      </w:rPr>
      <w:t>2</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79DA" w14:textId="77777777" w:rsidR="002137D9" w:rsidRDefault="00000000" w:rsidP="0082431F">
    <w:pPr>
      <w:pBdr>
        <w:top w:val="nil"/>
        <w:left w:val="nil"/>
        <w:bottom w:val="nil"/>
        <w:right w:val="nil"/>
        <w:between w:val="nil"/>
      </w:pBdr>
      <w:tabs>
        <w:tab w:val="center" w:pos="4536"/>
        <w:tab w:val="right" w:pos="9071"/>
      </w:tabs>
      <w:spacing w:after="0" w:line="240" w:lineRule="auto"/>
      <w:rPr>
        <w:color w:val="000000"/>
      </w:rPr>
    </w:pPr>
    <w:r>
      <w:rPr>
        <w:b/>
        <w:color w:val="595959"/>
      </w:rPr>
      <w:tab/>
    </w:r>
    <w:r>
      <w:rPr>
        <w:b/>
        <w:color w:val="595959"/>
      </w:rPr>
      <w:tab/>
    </w:r>
    <w:r>
      <w:rPr>
        <w:b/>
        <w:color w:val="000000"/>
      </w:rPr>
      <w:fldChar w:fldCharType="begin"/>
    </w:r>
    <w:r>
      <w:rPr>
        <w:b/>
        <w:color w:val="000000"/>
      </w:rPr>
      <w:instrText>PAGE</w:instrText>
    </w:r>
    <w:r>
      <w:rPr>
        <w:b/>
        <w:color w:val="000000"/>
      </w:rPr>
      <w:fldChar w:fldCharType="separate"/>
    </w:r>
    <w:r w:rsidR="008D64BE">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F0A0" w14:textId="77777777" w:rsidR="0001429A" w:rsidRDefault="0001429A">
      <w:pPr>
        <w:spacing w:after="0" w:line="240" w:lineRule="auto"/>
      </w:pPr>
      <w:r>
        <w:separator/>
      </w:r>
    </w:p>
  </w:footnote>
  <w:footnote w:type="continuationSeparator" w:id="0">
    <w:p w14:paraId="646B2DC0" w14:textId="77777777" w:rsidR="0001429A" w:rsidRDefault="0001429A">
      <w:pPr>
        <w:spacing w:after="0" w:line="240" w:lineRule="auto"/>
      </w:pPr>
      <w:r>
        <w:continuationSeparator/>
      </w:r>
    </w:p>
  </w:footnote>
  <w:footnote w:id="1">
    <w:p w14:paraId="051FB026" w14:textId="77777777" w:rsidR="002B48ED" w:rsidRDefault="002B48ED" w:rsidP="002B48ED">
      <w:pPr>
        <w:pBdr>
          <w:top w:val="nil"/>
          <w:left w:val="nil"/>
          <w:bottom w:val="nil"/>
          <w:right w:val="nil"/>
          <w:between w:val="nil"/>
        </w:pBdr>
        <w:spacing w:after="60" w:line="240" w:lineRule="auto"/>
        <w:ind w:left="142" w:hanging="142"/>
        <w:jc w:val="both"/>
        <w:rPr>
          <w:color w:val="000000"/>
          <w:sz w:val="20"/>
          <w:szCs w:val="20"/>
        </w:rPr>
      </w:pPr>
      <w:r>
        <w:rPr>
          <w:vertAlign w:val="superscript"/>
        </w:rPr>
        <w:footnoteRef/>
      </w:r>
      <w:r>
        <w:rPr>
          <w:color w:val="000000"/>
          <w:sz w:val="20"/>
          <w:szCs w:val="20"/>
        </w:rPr>
        <w:t xml:space="preserve"> As notas de rodapé devem ser inseridas com fonte Calibri, corpo 10, espaço 1,0, justificado, conforme exemplo.</w:t>
      </w:r>
    </w:p>
  </w:footnote>
  <w:footnote w:id="2">
    <w:p w14:paraId="2BB5537C" w14:textId="77777777" w:rsidR="002B48ED" w:rsidRDefault="002B48ED" w:rsidP="002B48ED">
      <w:pPr>
        <w:pBdr>
          <w:top w:val="nil"/>
          <w:left w:val="nil"/>
          <w:bottom w:val="nil"/>
          <w:right w:val="nil"/>
          <w:between w:val="nil"/>
        </w:pBdr>
        <w:spacing w:after="0" w:line="240" w:lineRule="auto"/>
        <w:ind w:left="113" w:hanging="113"/>
        <w:jc w:val="both"/>
        <w:rPr>
          <w:color w:val="000000"/>
          <w:sz w:val="20"/>
          <w:szCs w:val="20"/>
        </w:rPr>
      </w:pPr>
      <w:r>
        <w:rPr>
          <w:vertAlign w:val="superscript"/>
        </w:rPr>
        <w:footnoteRef/>
      </w:r>
      <w:r>
        <w:rPr>
          <w:color w:val="000000"/>
          <w:sz w:val="20"/>
          <w:szCs w:val="20"/>
        </w:rPr>
        <w:t xml:space="preserve"> A partir da atualização da NBR 10520:2023, não é preciso mais indicar quando é </w:t>
      </w:r>
      <w:r>
        <w:rPr>
          <w:b/>
          <w:color w:val="000000"/>
          <w:sz w:val="20"/>
          <w:szCs w:val="20"/>
        </w:rPr>
        <w:t>grifo do autor</w:t>
      </w:r>
      <w:r>
        <w:rPr>
          <w:color w:val="000000"/>
          <w:sz w:val="20"/>
          <w:szCs w:val="20"/>
        </w:rPr>
        <w:t>, basta somente deixar o grifo como o texto original. Quando o(s) autor(es) do artigo quiser(em) enfatizar algum trecho da citação, deverá indicar a expressão “grifo nosso” ou “grifo próprio”.</w:t>
      </w:r>
    </w:p>
  </w:footnote>
  <w:footnote w:id="3">
    <w:p w14:paraId="66507FEE" w14:textId="77777777" w:rsidR="002B48ED" w:rsidRDefault="002B48ED" w:rsidP="002B48ED">
      <w:pPr>
        <w:autoSpaceDE w:val="0"/>
        <w:autoSpaceDN w:val="0"/>
        <w:adjustRightInd w:val="0"/>
        <w:spacing w:after="0" w:line="240" w:lineRule="auto"/>
        <w:ind w:left="142" w:hanging="142"/>
        <w:jc w:val="both"/>
      </w:pPr>
      <w:r>
        <w:rPr>
          <w:rStyle w:val="Refdenotaderodap"/>
        </w:rPr>
        <w:footnoteRef/>
      </w:r>
      <w:r>
        <w:t xml:space="preserve"> </w:t>
      </w:r>
      <w:r w:rsidRPr="00F027E1">
        <w:rPr>
          <w:sz w:val="20"/>
          <w:szCs w:val="20"/>
        </w:rPr>
        <w:t xml:space="preserve">De acordo com NBR 10520:2023, </w:t>
      </w:r>
      <w:r w:rsidRPr="00F027E1">
        <w:rPr>
          <w:color w:val="000000"/>
          <w:sz w:val="20"/>
          <w:szCs w:val="20"/>
        </w:rPr>
        <w:t xml:space="preserve">as </w:t>
      </w:r>
      <w:r w:rsidRPr="00872041">
        <w:rPr>
          <w:color w:val="000000"/>
          <w:sz w:val="20"/>
          <w:szCs w:val="20"/>
        </w:rPr>
        <w:t>aspas simples são utilizadas para indicar citação no interior da citação</w:t>
      </w:r>
      <w:r>
        <w:rPr>
          <w:color w:val="000000"/>
          <w:sz w:val="20"/>
          <w:szCs w:val="20"/>
        </w:rPr>
        <w:t xml:space="preserve"> (Tanto nas citações diretas até 3 linhas no texto, quanto nas citações diretas recuadas a 4 cm).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C203" w14:textId="77777777" w:rsidR="002137D9" w:rsidRDefault="002137D9">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D418" w14:textId="026DC6AE" w:rsidR="002137D9" w:rsidRDefault="00352FA9">
    <w:pPr>
      <w:widowControl w:val="0"/>
      <w:pBdr>
        <w:top w:val="nil"/>
        <w:left w:val="nil"/>
        <w:bottom w:val="nil"/>
        <w:right w:val="nil"/>
        <w:between w:val="nil"/>
      </w:pBdr>
      <w:spacing w:after="0" w:line="276" w:lineRule="auto"/>
      <w:rPr>
        <w:color w:val="000000"/>
      </w:rPr>
    </w:pPr>
    <w:r>
      <w:rPr>
        <w:noProof/>
        <w:color w:val="000000"/>
      </w:rPr>
      <w:drawing>
        <wp:anchor distT="0" distB="0" distL="114300" distR="114300" simplePos="0" relativeHeight="251662336" behindDoc="0" locked="0" layoutInCell="1" allowOverlap="1" wp14:anchorId="486BA4CE" wp14:editId="548D36F3">
          <wp:simplePos x="0" y="0"/>
          <wp:positionH relativeFrom="column">
            <wp:posOffset>1905</wp:posOffset>
          </wp:positionH>
          <wp:positionV relativeFrom="paragraph">
            <wp:posOffset>-99695</wp:posOffset>
          </wp:positionV>
          <wp:extent cx="5760085" cy="575945"/>
          <wp:effectExtent l="0" t="0" r="0" b="0"/>
          <wp:wrapNone/>
          <wp:docPr id="22823376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33766" name="Imagem 228233766"/>
                  <pic:cNvPicPr/>
                </pic:nvPicPr>
                <pic:blipFill>
                  <a:blip r:embed="rId1">
                    <a:extLst>
                      <a:ext uri="{28A0092B-C50C-407E-A947-70E740481C1C}">
                        <a14:useLocalDpi xmlns:a14="http://schemas.microsoft.com/office/drawing/2010/main" val="0"/>
                      </a:ext>
                    </a:extLst>
                  </a:blip>
                  <a:stretch>
                    <a:fillRect/>
                  </a:stretch>
                </pic:blipFill>
                <pic:spPr>
                  <a:xfrm>
                    <a:off x="0" y="0"/>
                    <a:ext cx="5760085" cy="575945"/>
                  </a:xfrm>
                  <a:prstGeom prst="rect">
                    <a:avLst/>
                  </a:prstGeom>
                </pic:spPr>
              </pic:pic>
            </a:graphicData>
          </a:graphic>
          <wp14:sizeRelH relativeFrom="page">
            <wp14:pctWidth>0</wp14:pctWidth>
          </wp14:sizeRelH>
          <wp14:sizeRelV relativeFrom="page">
            <wp14:pctHeight>0</wp14:pctHeight>
          </wp14:sizeRelV>
        </wp:anchor>
      </w:drawing>
    </w:r>
  </w:p>
  <w:p w14:paraId="6DF117E0" w14:textId="3C5BD4F9" w:rsidR="002137D9" w:rsidRDefault="002137D9">
    <w:pPr>
      <w:pBdr>
        <w:top w:val="nil"/>
        <w:left w:val="nil"/>
        <w:bottom w:val="nil"/>
        <w:right w:val="nil"/>
        <w:between w:val="nil"/>
      </w:pBdr>
      <w:tabs>
        <w:tab w:val="center" w:pos="4252"/>
        <w:tab w:val="right" w:pos="8504"/>
      </w:tabs>
      <w:spacing w:after="0" w:line="240" w:lineRule="auto"/>
      <w:rPr>
        <w:b/>
        <w:color w:val="59595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966F" w14:textId="3FB05607" w:rsidR="002137D9" w:rsidRDefault="00352FA9">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3360" behindDoc="0" locked="0" layoutInCell="1" allowOverlap="1" wp14:anchorId="6AE1232E" wp14:editId="6452E785">
          <wp:simplePos x="0" y="0"/>
          <wp:positionH relativeFrom="column">
            <wp:posOffset>-1080135</wp:posOffset>
          </wp:positionH>
          <wp:positionV relativeFrom="paragraph">
            <wp:posOffset>-415925</wp:posOffset>
          </wp:positionV>
          <wp:extent cx="7551420" cy="1510118"/>
          <wp:effectExtent l="0" t="0" r="0" b="0"/>
          <wp:wrapNone/>
          <wp:docPr id="665810869" name="Imagem 12"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10869" name="Imagem 12" descr="Uma imagem contendo 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1420" cy="15101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07AB"/>
    <w:multiLevelType w:val="multilevel"/>
    <w:tmpl w:val="BF128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C5701C"/>
    <w:multiLevelType w:val="multilevel"/>
    <w:tmpl w:val="4178E4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1952510">
    <w:abstractNumId w:val="1"/>
  </w:num>
  <w:num w:numId="2" w16cid:durableId="213270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D9"/>
    <w:rsid w:val="0001429A"/>
    <w:rsid w:val="000C737D"/>
    <w:rsid w:val="002137D9"/>
    <w:rsid w:val="00261607"/>
    <w:rsid w:val="002722BD"/>
    <w:rsid w:val="002B0013"/>
    <w:rsid w:val="002B48ED"/>
    <w:rsid w:val="003073E8"/>
    <w:rsid w:val="003157FF"/>
    <w:rsid w:val="00320539"/>
    <w:rsid w:val="00352FA9"/>
    <w:rsid w:val="003A12AE"/>
    <w:rsid w:val="003D330E"/>
    <w:rsid w:val="003E240F"/>
    <w:rsid w:val="003F69A4"/>
    <w:rsid w:val="00437C94"/>
    <w:rsid w:val="0047718D"/>
    <w:rsid w:val="004E3B73"/>
    <w:rsid w:val="00516CB5"/>
    <w:rsid w:val="0056574F"/>
    <w:rsid w:val="005F621E"/>
    <w:rsid w:val="0066526F"/>
    <w:rsid w:val="006B6383"/>
    <w:rsid w:val="006C52ED"/>
    <w:rsid w:val="00724294"/>
    <w:rsid w:val="007A4ACC"/>
    <w:rsid w:val="0082431F"/>
    <w:rsid w:val="00835AD7"/>
    <w:rsid w:val="008A1CB1"/>
    <w:rsid w:val="008D2439"/>
    <w:rsid w:val="008D64BE"/>
    <w:rsid w:val="00906A55"/>
    <w:rsid w:val="009629DB"/>
    <w:rsid w:val="00976BBE"/>
    <w:rsid w:val="009C7C45"/>
    <w:rsid w:val="009E0D70"/>
    <w:rsid w:val="009F5AC2"/>
    <w:rsid w:val="00A23F07"/>
    <w:rsid w:val="00A6585A"/>
    <w:rsid w:val="00A763FC"/>
    <w:rsid w:val="00AC5029"/>
    <w:rsid w:val="00AC5D90"/>
    <w:rsid w:val="00AF750A"/>
    <w:rsid w:val="00B57173"/>
    <w:rsid w:val="00BC6580"/>
    <w:rsid w:val="00C26A97"/>
    <w:rsid w:val="00C32511"/>
    <w:rsid w:val="00C5490F"/>
    <w:rsid w:val="00CA221A"/>
    <w:rsid w:val="00ED52C2"/>
    <w:rsid w:val="00F02A14"/>
    <w:rsid w:val="00F12CBB"/>
    <w:rsid w:val="00F76C91"/>
    <w:rsid w:val="00FF1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72C16"/>
  <w15:docId w15:val="{3A602818-93EB-4B9A-AF76-B0AD891F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D6A"/>
  </w:style>
  <w:style w:type="paragraph" w:styleId="Ttulo1">
    <w:name w:val="heading 1"/>
    <w:basedOn w:val="Normal"/>
    <w:next w:val="Normal"/>
    <w:link w:val="Ttulo1Char"/>
    <w:uiPriority w:val="9"/>
    <w:qFormat/>
    <w:rsid w:val="00275522"/>
    <w:pPr>
      <w:keepNext/>
      <w:keepLines/>
      <w:spacing w:after="0" w:line="360" w:lineRule="auto"/>
      <w:outlineLvl w:val="0"/>
    </w:pPr>
    <w:rPr>
      <w:rFonts w:eastAsiaTheme="majorEastAsia" w:cstheme="majorBidi"/>
      <w:b/>
      <w:sz w:val="24"/>
      <w:szCs w:val="32"/>
    </w:rPr>
  </w:style>
  <w:style w:type="paragraph" w:styleId="Ttulo2">
    <w:name w:val="heading 2"/>
    <w:basedOn w:val="Normal"/>
    <w:next w:val="Normal"/>
    <w:link w:val="Ttulo2Char"/>
    <w:uiPriority w:val="9"/>
    <w:unhideWhenUsed/>
    <w:qFormat/>
    <w:rsid w:val="00DB36F3"/>
    <w:pPr>
      <w:keepNext/>
      <w:keepLines/>
      <w:spacing w:after="0" w:line="360" w:lineRule="auto"/>
      <w:outlineLvl w:val="1"/>
    </w:pPr>
    <w:rPr>
      <w:rFonts w:eastAsiaTheme="majorEastAsia" w:cstheme="majorBidi"/>
      <w:sz w:val="24"/>
      <w:szCs w:val="26"/>
    </w:rPr>
  </w:style>
  <w:style w:type="paragraph" w:styleId="Ttulo3">
    <w:name w:val="heading 3"/>
    <w:basedOn w:val="Normal"/>
    <w:next w:val="Normal"/>
    <w:link w:val="Ttulo3Char"/>
    <w:uiPriority w:val="9"/>
    <w:semiHidden/>
    <w:unhideWhenUsed/>
    <w:qFormat/>
    <w:rsid w:val="00BE7C36"/>
    <w:pPr>
      <w:keepNext/>
      <w:keepLines/>
      <w:spacing w:after="0" w:line="360" w:lineRule="auto"/>
      <w:outlineLvl w:val="2"/>
    </w:pPr>
    <w:rPr>
      <w:rFonts w:eastAsiaTheme="majorEastAsia"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872E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EB9"/>
  </w:style>
  <w:style w:type="paragraph" w:styleId="Rodap">
    <w:name w:val="footer"/>
    <w:basedOn w:val="Normal"/>
    <w:link w:val="RodapChar"/>
    <w:uiPriority w:val="99"/>
    <w:unhideWhenUsed/>
    <w:rsid w:val="00872EB9"/>
    <w:pPr>
      <w:tabs>
        <w:tab w:val="center" w:pos="4252"/>
        <w:tab w:val="right" w:pos="8504"/>
      </w:tabs>
      <w:spacing w:after="0" w:line="240" w:lineRule="auto"/>
    </w:pPr>
  </w:style>
  <w:style w:type="character" w:customStyle="1" w:styleId="RodapChar">
    <w:name w:val="Rodapé Char"/>
    <w:basedOn w:val="Fontepargpadro"/>
    <w:link w:val="Rodap"/>
    <w:uiPriority w:val="99"/>
    <w:rsid w:val="00872EB9"/>
  </w:style>
  <w:style w:type="paragraph" w:styleId="NormalWeb">
    <w:name w:val="Normal (Web)"/>
    <w:basedOn w:val="Normal"/>
    <w:uiPriority w:val="99"/>
    <w:unhideWhenUsed/>
    <w:rsid w:val="004E4C3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4E4C30"/>
    <w:pPr>
      <w:spacing w:after="0" w:line="240" w:lineRule="auto"/>
      <w:ind w:left="720"/>
      <w:contextualSpacing/>
    </w:pPr>
    <w:rPr>
      <w:sz w:val="24"/>
      <w:szCs w:val="24"/>
    </w:rPr>
  </w:style>
  <w:style w:type="paragraph" w:styleId="Textodenotaderodap">
    <w:name w:val="footnote text"/>
    <w:basedOn w:val="Normal"/>
    <w:link w:val="TextodenotaderodapChar"/>
    <w:uiPriority w:val="99"/>
    <w:semiHidden/>
    <w:unhideWhenUsed/>
    <w:rsid w:val="004E4C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4C30"/>
    <w:rPr>
      <w:sz w:val="20"/>
      <w:szCs w:val="20"/>
    </w:rPr>
  </w:style>
  <w:style w:type="character" w:styleId="Refdenotaderodap">
    <w:name w:val="footnote reference"/>
    <w:basedOn w:val="Fontepargpadro"/>
    <w:uiPriority w:val="99"/>
    <w:semiHidden/>
    <w:unhideWhenUsed/>
    <w:rsid w:val="004E4C30"/>
    <w:rPr>
      <w:vertAlign w:val="superscript"/>
    </w:rPr>
  </w:style>
  <w:style w:type="character" w:styleId="Hyperlink">
    <w:name w:val="Hyperlink"/>
    <w:basedOn w:val="Fontepargpadro"/>
    <w:uiPriority w:val="99"/>
    <w:unhideWhenUsed/>
    <w:rsid w:val="004E4C30"/>
    <w:rPr>
      <w:color w:val="0000FF"/>
      <w:u w:val="single"/>
    </w:rPr>
  </w:style>
  <w:style w:type="paragraph" w:customStyle="1" w:styleId="Normal1">
    <w:name w:val="Normal1"/>
    <w:rsid w:val="004E4C30"/>
    <w:pPr>
      <w:spacing w:after="0" w:line="240" w:lineRule="auto"/>
    </w:pPr>
    <w:rPr>
      <w:rFonts w:ascii="Tahoma" w:eastAsia="Tahoma" w:hAnsi="Tahoma" w:cs="Tahoma"/>
      <w:sz w:val="20"/>
      <w:szCs w:val="20"/>
    </w:rPr>
  </w:style>
  <w:style w:type="character" w:customStyle="1" w:styleId="Ttulo1Char">
    <w:name w:val="Título 1 Char"/>
    <w:basedOn w:val="Fontepargpadro"/>
    <w:link w:val="Ttulo1"/>
    <w:uiPriority w:val="9"/>
    <w:rsid w:val="00275522"/>
    <w:rPr>
      <w:rFonts w:eastAsiaTheme="majorEastAsia" w:cstheme="majorBidi"/>
      <w:b/>
      <w:sz w:val="24"/>
      <w:szCs w:val="32"/>
    </w:rPr>
  </w:style>
  <w:style w:type="character" w:customStyle="1" w:styleId="Ttulo2Char">
    <w:name w:val="Título 2 Char"/>
    <w:basedOn w:val="Fontepargpadro"/>
    <w:link w:val="Ttulo2"/>
    <w:uiPriority w:val="9"/>
    <w:rsid w:val="00DB36F3"/>
    <w:rPr>
      <w:rFonts w:eastAsiaTheme="majorEastAsia" w:cstheme="majorBidi"/>
      <w:sz w:val="24"/>
      <w:szCs w:val="26"/>
    </w:rPr>
  </w:style>
  <w:style w:type="paragraph" w:styleId="Citao">
    <w:name w:val="Quote"/>
    <w:basedOn w:val="Normal"/>
    <w:next w:val="Normal"/>
    <w:link w:val="CitaoChar"/>
    <w:uiPriority w:val="29"/>
    <w:qFormat/>
    <w:rsid w:val="0016695C"/>
    <w:pPr>
      <w:spacing w:after="0" w:line="240" w:lineRule="auto"/>
      <w:ind w:left="2268"/>
      <w:jc w:val="both"/>
    </w:pPr>
    <w:rPr>
      <w:iCs/>
    </w:rPr>
  </w:style>
  <w:style w:type="character" w:customStyle="1" w:styleId="Ttulo3Char">
    <w:name w:val="Título 3 Char"/>
    <w:basedOn w:val="Fontepargpadro"/>
    <w:link w:val="Ttulo3"/>
    <w:uiPriority w:val="9"/>
    <w:semiHidden/>
    <w:rsid w:val="00BE7C36"/>
    <w:rPr>
      <w:rFonts w:eastAsiaTheme="majorEastAsia" w:cstheme="majorBidi"/>
      <w:b/>
      <w:sz w:val="24"/>
      <w:szCs w:val="24"/>
    </w:rPr>
  </w:style>
  <w:style w:type="character" w:customStyle="1" w:styleId="CitaoChar">
    <w:name w:val="Citação Char"/>
    <w:basedOn w:val="Fontepargpadro"/>
    <w:link w:val="Citao"/>
    <w:uiPriority w:val="29"/>
    <w:rsid w:val="0016695C"/>
    <w:rPr>
      <w:iCs/>
    </w:rPr>
  </w:style>
  <w:style w:type="character" w:styleId="MenoPendente">
    <w:name w:val="Unresolved Mention"/>
    <w:basedOn w:val="Fontepargpadro"/>
    <w:uiPriority w:val="99"/>
    <w:semiHidden/>
    <w:unhideWhenUsed/>
    <w:rsid w:val="00B66538"/>
    <w:rPr>
      <w:color w:val="605E5C"/>
      <w:shd w:val="clear" w:color="auto" w:fill="E1DFDD"/>
    </w:rPr>
  </w:style>
  <w:style w:type="table" w:styleId="Tabelacomgrade">
    <w:name w:val="Table Grid"/>
    <w:basedOn w:val="Tabelanormal"/>
    <w:uiPriority w:val="39"/>
    <w:rsid w:val="00B0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1442C3"/>
    <w:rPr>
      <w:color w:val="954F72" w:themeColor="followedHyperlink"/>
      <w:u w:val="single"/>
    </w:rPr>
  </w:style>
  <w:style w:type="character" w:styleId="Refdecomentrio">
    <w:name w:val="annotation reference"/>
    <w:basedOn w:val="Fontepargpadro"/>
    <w:uiPriority w:val="99"/>
    <w:semiHidden/>
    <w:unhideWhenUsed/>
    <w:rsid w:val="003A25E6"/>
    <w:rPr>
      <w:sz w:val="16"/>
      <w:szCs w:val="16"/>
    </w:rPr>
  </w:style>
  <w:style w:type="paragraph" w:styleId="Textodecomentrio">
    <w:name w:val="annotation text"/>
    <w:basedOn w:val="Normal"/>
    <w:link w:val="TextodecomentrioChar"/>
    <w:uiPriority w:val="99"/>
    <w:semiHidden/>
    <w:unhideWhenUsed/>
    <w:rsid w:val="003A25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25E6"/>
    <w:rPr>
      <w:sz w:val="20"/>
      <w:szCs w:val="20"/>
    </w:rPr>
  </w:style>
  <w:style w:type="paragraph" w:styleId="Assuntodocomentrio">
    <w:name w:val="annotation subject"/>
    <w:basedOn w:val="Textodecomentrio"/>
    <w:next w:val="Textodecomentrio"/>
    <w:link w:val="AssuntodocomentrioChar"/>
    <w:uiPriority w:val="99"/>
    <w:semiHidden/>
    <w:unhideWhenUsed/>
    <w:rsid w:val="003A25E6"/>
    <w:rPr>
      <w:b/>
      <w:bCs/>
    </w:rPr>
  </w:style>
  <w:style w:type="character" w:customStyle="1" w:styleId="AssuntodocomentrioChar">
    <w:name w:val="Assunto do comentário Char"/>
    <w:basedOn w:val="TextodecomentrioChar"/>
    <w:link w:val="Assuntodocomentrio"/>
    <w:uiPriority w:val="99"/>
    <w:semiHidden/>
    <w:rsid w:val="003A25E6"/>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br/scielo.php?script=sci_arttext&amp;pid=S0103-37862002000100007&amp;lng=pt&amp;nrm=iso" TargetMode="External"/><Relationship Id="rId18" Type="http://schemas.openxmlformats.org/officeDocument/2006/relationships/hyperlink" Target="http://www.reitoria.ufu.br/consultaAtaResolucao.php?tipoDocumento=resolucao&amp;conselho=TODOS&amp;anoInicioBusca=2007&amp;anoFimBusca=2007&amp;entrada=&amp;pag=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x.doi.org/10.1590/S0103-37862002000100007" TargetMode="External"/><Relationship Id="rId17" Type="http://schemas.openxmlformats.org/officeDocument/2006/relationships/hyperlink" Target="https://www.correiodoestado.com.br/cidades/campo-grande/profissao-que-vai-alem-das-estantes-de-livros-emprega-ate-90-dos/29963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globo.globo.com/cultura/livros/artigo-biblioteca-o-segredo-da-obra-do-autor-2070385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historico.ibict.br/publicacoes-e-institucionais/tesauro-brasileiro-de-ciencia-da-informacao-1/copy_of_TESAUROCOMPLETOFINALCOMCAPA24102014.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becin.org.br/data/documents/E-Book_Spudeit_et_al.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youtube.com/watch?v=HieMJSgnkSE" TargetMode="External"/><Relationship Id="rId4" Type="http://schemas.openxmlformats.org/officeDocument/2006/relationships/settings" Target="settings.xml"/><Relationship Id="rId9" Type="http://schemas.openxmlformats.org/officeDocument/2006/relationships/hyperlink" Target="https://doi.org/10.21680/2447-0198.2026v10n1" TargetMode="External"/><Relationship Id="rId14" Type="http://schemas.openxmlformats.org/officeDocument/2006/relationships/hyperlink" Target="http://abecin.org.br/data/documents/E-Book_Fundamentos-I.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iCf+Ugq79oFbO4Zo6iGEEWrYw==">CgMxLjA4AHIhMXl0SHFpZ1NtUkgtc2Q0WDZTTHV3WUtyakdWVFE3QlZ3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4913</Words>
  <Characters>26535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RISC</dc:creator>
  <cp:lastModifiedBy>Nancy Sánchez Tarragó</cp:lastModifiedBy>
  <cp:revision>6</cp:revision>
  <dcterms:created xsi:type="dcterms:W3CDTF">2026-03-14T23:53:00Z</dcterms:created>
  <dcterms:modified xsi:type="dcterms:W3CDTF">2026-05-29T22:33:00Z</dcterms:modified>
</cp:coreProperties>
</file>