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AE" w:rsidRDefault="00661A20" w:rsidP="00C616AE">
      <w:pPr>
        <w:spacing w:line="360" w:lineRule="auto"/>
        <w:jc w:val="center"/>
        <w:rPr>
          <w:b/>
        </w:rPr>
      </w:pPr>
      <w:r>
        <w:rPr>
          <w:b/>
        </w:rPr>
        <w:t>AGROTURISMO</w:t>
      </w:r>
      <w:r w:rsidR="00177BB5">
        <w:rPr>
          <w:b/>
        </w:rPr>
        <w:t>:</w:t>
      </w:r>
      <w:r w:rsidR="00C616AE">
        <w:rPr>
          <w:b/>
        </w:rPr>
        <w:t xml:space="preserve"> CULTURA E IDENTIDADE </w:t>
      </w:r>
      <w:r>
        <w:rPr>
          <w:b/>
        </w:rPr>
        <w:t>AGREGANDO RENDA NO</w:t>
      </w:r>
      <w:r w:rsidR="00177BB5">
        <w:rPr>
          <w:b/>
        </w:rPr>
        <w:t xml:space="preserve"> </w:t>
      </w:r>
      <w:r>
        <w:rPr>
          <w:b/>
        </w:rPr>
        <w:t>ESPAÇO RURAL</w:t>
      </w:r>
      <w:r w:rsidR="00177BB5">
        <w:rPr>
          <w:b/>
        </w:rPr>
        <w:t xml:space="preserve"> </w:t>
      </w:r>
      <w:r w:rsidR="00C616AE">
        <w:rPr>
          <w:b/>
        </w:rPr>
        <w:t xml:space="preserve"> </w:t>
      </w:r>
    </w:p>
    <w:p w:rsidR="001916E0" w:rsidRDefault="001916E0" w:rsidP="001916E0">
      <w:pPr>
        <w:ind w:left="360"/>
        <w:jc w:val="right"/>
        <w:outlineLvl w:val="0"/>
      </w:pPr>
    </w:p>
    <w:p w:rsidR="001916E0" w:rsidRDefault="001916E0" w:rsidP="00462F84">
      <w:pPr>
        <w:ind w:left="360"/>
        <w:jc w:val="right"/>
        <w:outlineLvl w:val="0"/>
      </w:pPr>
      <w:r w:rsidRPr="008B3C76">
        <w:t>Beatriz Mauro Za</w:t>
      </w:r>
      <w:r>
        <w:t xml:space="preserve">ndonadi </w:t>
      </w:r>
    </w:p>
    <w:p w:rsidR="001916E0" w:rsidRDefault="00BE21FC" w:rsidP="00462F84">
      <w:pPr>
        <w:jc w:val="right"/>
        <w:outlineLvl w:val="0"/>
      </w:pPr>
      <w:r>
        <w:t>Professora do Estado do Espírito Santo-SEDU</w:t>
      </w:r>
      <w:r w:rsidR="00B42C81">
        <w:t>/ES</w:t>
      </w:r>
      <w:r w:rsidR="001916E0">
        <w:t xml:space="preserve">                                                         </w:t>
      </w:r>
    </w:p>
    <w:p w:rsidR="001916E0" w:rsidRDefault="00BE21FC" w:rsidP="00462F84">
      <w:pPr>
        <w:jc w:val="right"/>
        <w:outlineLvl w:val="0"/>
      </w:pPr>
      <w:r>
        <w:t xml:space="preserve">Mestre em Geografia pelo </w:t>
      </w:r>
      <w:r w:rsidR="001916E0">
        <w:t>Programa de Pós-Graduação em Geografia – PPGG/UFES</w:t>
      </w:r>
    </w:p>
    <w:p w:rsidR="001916E0" w:rsidRDefault="00D103AC" w:rsidP="00462F84">
      <w:pPr>
        <w:jc w:val="right"/>
        <w:outlineLvl w:val="0"/>
      </w:pPr>
      <w:hyperlink r:id="rId7" w:history="1">
        <w:r w:rsidR="001916E0" w:rsidRPr="00C70C7B">
          <w:rPr>
            <w:rStyle w:val="Hyperlink"/>
            <w:color w:val="auto"/>
            <w:u w:val="none"/>
          </w:rPr>
          <w:t>biazandonadi@yahoo.com.br</w:t>
        </w:r>
      </w:hyperlink>
    </w:p>
    <w:p w:rsidR="001916E0" w:rsidRDefault="001916E0" w:rsidP="001916E0">
      <w:pPr>
        <w:jc w:val="right"/>
        <w:outlineLvl w:val="0"/>
      </w:pPr>
    </w:p>
    <w:p w:rsidR="00462F84" w:rsidRDefault="00462F84" w:rsidP="00462F84">
      <w:pPr>
        <w:jc w:val="right"/>
        <w:outlineLvl w:val="0"/>
      </w:pPr>
      <w:r>
        <w:t>Ana Lucy Oliveira Freire</w:t>
      </w:r>
    </w:p>
    <w:p w:rsidR="00462F84" w:rsidRDefault="00462F84" w:rsidP="00462F84">
      <w:pPr>
        <w:jc w:val="right"/>
        <w:outlineLvl w:val="0"/>
      </w:pPr>
      <w:r>
        <w:t>Prof</w:t>
      </w:r>
      <w:r w:rsidR="00FE389F">
        <w:t>essora</w:t>
      </w:r>
      <w:r>
        <w:t xml:space="preserve"> do Dep</w:t>
      </w:r>
      <w:r w:rsidR="00FE389F">
        <w:t>artamento</w:t>
      </w:r>
      <w:r>
        <w:t xml:space="preserve"> de Geografia e do Programa de Pós-Graduação em Geografia – PPGG/U</w:t>
      </w:r>
      <w:r w:rsidR="00FE389F">
        <w:t>niversidade Federal do Espírito Santo-U</w:t>
      </w:r>
      <w:r>
        <w:t>FES</w:t>
      </w:r>
    </w:p>
    <w:p w:rsidR="00462F84" w:rsidRPr="00FC449A" w:rsidRDefault="00462F84" w:rsidP="00462F84">
      <w:pPr>
        <w:jc w:val="right"/>
        <w:outlineLvl w:val="0"/>
      </w:pPr>
      <w:r w:rsidRPr="00C70C7B">
        <w:t>alucy.freire@gmail.com</w:t>
      </w:r>
    </w:p>
    <w:p w:rsidR="006A7B9F" w:rsidRPr="008B3C76" w:rsidRDefault="00C616AE" w:rsidP="00FC449A">
      <w:pPr>
        <w:spacing w:line="360" w:lineRule="auto"/>
        <w:jc w:val="right"/>
        <w:outlineLvl w:val="0"/>
      </w:pPr>
      <w:r>
        <w:t xml:space="preserve">                    </w:t>
      </w:r>
      <w:r w:rsidR="00FC449A">
        <w:t xml:space="preserve">                               </w:t>
      </w:r>
    </w:p>
    <w:p w:rsidR="00A04F69" w:rsidRDefault="00A04F69" w:rsidP="00900264">
      <w:pPr>
        <w:outlineLvl w:val="0"/>
        <w:rPr>
          <w:b/>
        </w:rPr>
      </w:pPr>
    </w:p>
    <w:p w:rsidR="00234660" w:rsidRDefault="00FC449A" w:rsidP="00900264">
      <w:pPr>
        <w:outlineLvl w:val="0"/>
        <w:rPr>
          <w:b/>
        </w:rPr>
      </w:pPr>
      <w:r>
        <w:rPr>
          <w:b/>
        </w:rPr>
        <w:t>RESUMO</w:t>
      </w:r>
    </w:p>
    <w:p w:rsidR="00E32101" w:rsidRDefault="00234660" w:rsidP="00E32101">
      <w:pPr>
        <w:jc w:val="both"/>
        <w:rPr>
          <w:sz w:val="20"/>
          <w:szCs w:val="20"/>
        </w:rPr>
      </w:pPr>
      <w:r>
        <w:rPr>
          <w:sz w:val="20"/>
          <w:szCs w:val="20"/>
        </w:rPr>
        <w:t xml:space="preserve">O </w:t>
      </w:r>
      <w:r w:rsidR="00475DDC">
        <w:rPr>
          <w:sz w:val="20"/>
          <w:szCs w:val="20"/>
        </w:rPr>
        <w:t xml:space="preserve"> espaço </w:t>
      </w:r>
      <w:r>
        <w:rPr>
          <w:sz w:val="20"/>
          <w:szCs w:val="20"/>
        </w:rPr>
        <w:t xml:space="preserve">rural brasileiro </w:t>
      </w:r>
      <w:r w:rsidR="006A7B9F">
        <w:rPr>
          <w:sz w:val="20"/>
          <w:szCs w:val="20"/>
        </w:rPr>
        <w:t>vem passando por m</w:t>
      </w:r>
      <w:r w:rsidR="00475DDC">
        <w:rPr>
          <w:sz w:val="20"/>
          <w:szCs w:val="20"/>
        </w:rPr>
        <w:t>udanças</w:t>
      </w:r>
      <w:r w:rsidR="006A7B9F">
        <w:rPr>
          <w:sz w:val="20"/>
          <w:szCs w:val="20"/>
        </w:rPr>
        <w:t xml:space="preserve"> </w:t>
      </w:r>
      <w:r w:rsidR="00983E04">
        <w:rPr>
          <w:sz w:val="20"/>
          <w:szCs w:val="20"/>
        </w:rPr>
        <w:t xml:space="preserve">importantes </w:t>
      </w:r>
      <w:r w:rsidR="006A7B9F">
        <w:rPr>
          <w:sz w:val="20"/>
          <w:szCs w:val="20"/>
        </w:rPr>
        <w:t>ao longo d</w:t>
      </w:r>
      <w:r w:rsidR="00475DDC">
        <w:rPr>
          <w:sz w:val="20"/>
          <w:szCs w:val="20"/>
        </w:rPr>
        <w:t xml:space="preserve">as últimas três décadas. </w:t>
      </w:r>
      <w:r w:rsidR="004224C4">
        <w:rPr>
          <w:sz w:val="20"/>
          <w:szCs w:val="20"/>
        </w:rPr>
        <w:t xml:space="preserve">Novas </w:t>
      </w:r>
      <w:r w:rsidR="006A7B9F">
        <w:rPr>
          <w:sz w:val="20"/>
          <w:szCs w:val="20"/>
        </w:rPr>
        <w:t xml:space="preserve"> atividades</w:t>
      </w:r>
      <w:r w:rsidR="004224C4">
        <w:rPr>
          <w:sz w:val="20"/>
          <w:szCs w:val="20"/>
        </w:rPr>
        <w:t xml:space="preserve"> econômicas se destacam num cenário que gera</w:t>
      </w:r>
      <w:r w:rsidR="00475DDC">
        <w:rPr>
          <w:sz w:val="20"/>
          <w:szCs w:val="20"/>
        </w:rPr>
        <w:t xml:space="preserve"> significativas transformações </w:t>
      </w:r>
      <w:r w:rsidR="004224C4">
        <w:rPr>
          <w:sz w:val="20"/>
          <w:szCs w:val="20"/>
        </w:rPr>
        <w:t xml:space="preserve">sociais </w:t>
      </w:r>
      <w:r w:rsidR="00475DDC">
        <w:rPr>
          <w:sz w:val="20"/>
          <w:szCs w:val="20"/>
        </w:rPr>
        <w:t>e culturais sobre</w:t>
      </w:r>
      <w:r w:rsidR="00983E04">
        <w:rPr>
          <w:sz w:val="20"/>
          <w:szCs w:val="20"/>
        </w:rPr>
        <w:t xml:space="preserve"> a realidade rural do país, incluso</w:t>
      </w:r>
      <w:r w:rsidR="004224C4">
        <w:rPr>
          <w:sz w:val="20"/>
          <w:szCs w:val="20"/>
        </w:rPr>
        <w:t xml:space="preserve"> nesse quadro</w:t>
      </w:r>
      <w:r w:rsidR="00983E04">
        <w:rPr>
          <w:sz w:val="20"/>
          <w:szCs w:val="20"/>
        </w:rPr>
        <w:t xml:space="preserve"> o estado do Espírito Santo</w:t>
      </w:r>
      <w:r w:rsidR="004224C4">
        <w:rPr>
          <w:sz w:val="20"/>
          <w:szCs w:val="20"/>
        </w:rPr>
        <w:t>, onde sobressai o</w:t>
      </w:r>
      <w:r w:rsidR="00983E04">
        <w:rPr>
          <w:sz w:val="20"/>
          <w:szCs w:val="20"/>
        </w:rPr>
        <w:t xml:space="preserve"> exemplo</w:t>
      </w:r>
      <w:r w:rsidR="0013266B">
        <w:rPr>
          <w:sz w:val="20"/>
          <w:szCs w:val="20"/>
        </w:rPr>
        <w:t xml:space="preserve"> d</w:t>
      </w:r>
      <w:r w:rsidR="004224C4">
        <w:rPr>
          <w:sz w:val="20"/>
          <w:szCs w:val="20"/>
        </w:rPr>
        <w:t>o município de</w:t>
      </w:r>
      <w:r w:rsidR="00983E04">
        <w:rPr>
          <w:sz w:val="20"/>
          <w:szCs w:val="20"/>
        </w:rPr>
        <w:t xml:space="preserve"> </w:t>
      </w:r>
      <w:r w:rsidR="006A7B9F" w:rsidRPr="00F977C2">
        <w:rPr>
          <w:sz w:val="20"/>
          <w:szCs w:val="20"/>
        </w:rPr>
        <w:t>Venda Nova do Imigrante</w:t>
      </w:r>
      <w:r w:rsidR="004224C4">
        <w:rPr>
          <w:sz w:val="20"/>
          <w:szCs w:val="20"/>
        </w:rPr>
        <w:t>, localizado na</w:t>
      </w:r>
      <w:r w:rsidR="006A7B9F" w:rsidRPr="00F977C2">
        <w:rPr>
          <w:sz w:val="20"/>
          <w:szCs w:val="20"/>
        </w:rPr>
        <w:t xml:space="preserve"> região centro serrana</w:t>
      </w:r>
      <w:r w:rsidR="00983E04">
        <w:rPr>
          <w:sz w:val="20"/>
          <w:szCs w:val="20"/>
        </w:rPr>
        <w:t>, dotad</w:t>
      </w:r>
      <w:r w:rsidR="004224C4">
        <w:rPr>
          <w:sz w:val="20"/>
          <w:szCs w:val="20"/>
        </w:rPr>
        <w:t>o</w:t>
      </w:r>
      <w:r w:rsidR="00983E04">
        <w:rPr>
          <w:sz w:val="20"/>
          <w:szCs w:val="20"/>
        </w:rPr>
        <w:t xml:space="preserve"> de clima ameno, relevo </w:t>
      </w:r>
      <w:r w:rsidR="0013266B">
        <w:rPr>
          <w:sz w:val="20"/>
          <w:szCs w:val="20"/>
        </w:rPr>
        <w:t>pontuado de serras e</w:t>
      </w:r>
      <w:r w:rsidR="006A7B9F" w:rsidRPr="00F977C2">
        <w:rPr>
          <w:sz w:val="20"/>
          <w:szCs w:val="20"/>
        </w:rPr>
        <w:t xml:space="preserve"> </w:t>
      </w:r>
      <w:r w:rsidR="008C5201">
        <w:rPr>
          <w:sz w:val="20"/>
          <w:szCs w:val="20"/>
        </w:rPr>
        <w:t>com</w:t>
      </w:r>
      <w:r w:rsidR="006A7B9F" w:rsidRPr="00F977C2">
        <w:rPr>
          <w:sz w:val="20"/>
          <w:szCs w:val="20"/>
        </w:rPr>
        <w:t xml:space="preserve"> forte influênc</w:t>
      </w:r>
      <w:r w:rsidR="004224C4">
        <w:rPr>
          <w:sz w:val="20"/>
          <w:szCs w:val="20"/>
        </w:rPr>
        <w:t xml:space="preserve">ia dos imigrantes italianos que </w:t>
      </w:r>
      <w:r w:rsidR="006A7B9F" w:rsidRPr="00F977C2">
        <w:rPr>
          <w:sz w:val="20"/>
          <w:szCs w:val="20"/>
        </w:rPr>
        <w:t>colonizaram a região.  A base de sua economia é a agricultura, porém o município vem ganhando notoriedade numa nova atividade</w:t>
      </w:r>
      <w:r w:rsidR="004224C4">
        <w:rPr>
          <w:sz w:val="20"/>
          <w:szCs w:val="20"/>
        </w:rPr>
        <w:t xml:space="preserve">: </w:t>
      </w:r>
      <w:r w:rsidR="006A7B9F" w:rsidRPr="00F977C2">
        <w:rPr>
          <w:sz w:val="20"/>
          <w:szCs w:val="20"/>
        </w:rPr>
        <w:t>o agroturismo. Essa modalidade de turismo surgiu como uma forma de diversificar e aumentar a  renda, além de possibilitar a permanência das famílias no</w:t>
      </w:r>
      <w:r w:rsidR="0013266B">
        <w:rPr>
          <w:sz w:val="20"/>
          <w:szCs w:val="20"/>
        </w:rPr>
        <w:t xml:space="preserve"> espaço</w:t>
      </w:r>
      <w:r w:rsidR="006A7B9F" w:rsidRPr="00F977C2">
        <w:rPr>
          <w:sz w:val="20"/>
          <w:szCs w:val="20"/>
        </w:rPr>
        <w:t xml:space="preserve"> rural</w:t>
      </w:r>
      <w:r w:rsidR="00475DDC">
        <w:rPr>
          <w:sz w:val="20"/>
          <w:szCs w:val="20"/>
        </w:rPr>
        <w:t>, especialmente após o declínio de produções agrícolas tradicionais, como o café</w:t>
      </w:r>
      <w:r w:rsidR="006A7B9F" w:rsidRPr="00F977C2">
        <w:rPr>
          <w:sz w:val="20"/>
          <w:szCs w:val="20"/>
        </w:rPr>
        <w:t xml:space="preserve">.  </w:t>
      </w:r>
      <w:r w:rsidR="0013266B">
        <w:rPr>
          <w:sz w:val="20"/>
          <w:szCs w:val="20"/>
        </w:rPr>
        <w:t xml:space="preserve">O agroturismo vem se mostrando </w:t>
      </w:r>
      <w:r w:rsidR="006A7B9F" w:rsidRPr="00F977C2">
        <w:rPr>
          <w:sz w:val="20"/>
          <w:szCs w:val="20"/>
        </w:rPr>
        <w:t xml:space="preserve"> uma maneira de </w:t>
      </w:r>
      <w:r w:rsidR="0013266B">
        <w:rPr>
          <w:sz w:val="20"/>
          <w:szCs w:val="20"/>
        </w:rPr>
        <w:t xml:space="preserve">recuperar e </w:t>
      </w:r>
      <w:r w:rsidR="006A7B9F" w:rsidRPr="00F977C2">
        <w:rPr>
          <w:sz w:val="20"/>
          <w:szCs w:val="20"/>
        </w:rPr>
        <w:t>ressalt</w:t>
      </w:r>
      <w:r w:rsidR="00D741E7">
        <w:rPr>
          <w:sz w:val="20"/>
          <w:szCs w:val="20"/>
        </w:rPr>
        <w:t>ar os traços culturais típicos</w:t>
      </w:r>
      <w:r w:rsidR="00F2706A">
        <w:rPr>
          <w:sz w:val="20"/>
          <w:szCs w:val="20"/>
        </w:rPr>
        <w:t>;</w:t>
      </w:r>
      <w:r w:rsidR="006A7B9F" w:rsidRPr="00F977C2">
        <w:rPr>
          <w:sz w:val="20"/>
          <w:szCs w:val="20"/>
        </w:rPr>
        <w:t xml:space="preserve"> manter a identidade </w:t>
      </w:r>
      <w:r w:rsidR="004224C4">
        <w:rPr>
          <w:sz w:val="20"/>
          <w:szCs w:val="20"/>
        </w:rPr>
        <w:t xml:space="preserve">tradicional </w:t>
      </w:r>
      <w:r w:rsidR="006A7B9F" w:rsidRPr="00F977C2">
        <w:rPr>
          <w:sz w:val="20"/>
          <w:szCs w:val="20"/>
        </w:rPr>
        <w:t>dos</w:t>
      </w:r>
      <w:r w:rsidR="0013266B">
        <w:rPr>
          <w:sz w:val="20"/>
          <w:szCs w:val="20"/>
        </w:rPr>
        <w:t xml:space="preserve"> produtores</w:t>
      </w:r>
      <w:r w:rsidR="00F2706A">
        <w:rPr>
          <w:sz w:val="20"/>
          <w:szCs w:val="20"/>
        </w:rPr>
        <w:t>;</w:t>
      </w:r>
      <w:r w:rsidR="006A7B9F">
        <w:rPr>
          <w:sz w:val="20"/>
          <w:szCs w:val="20"/>
        </w:rPr>
        <w:t xml:space="preserve"> dinamiza</w:t>
      </w:r>
      <w:r w:rsidR="004224C4">
        <w:rPr>
          <w:sz w:val="20"/>
          <w:szCs w:val="20"/>
        </w:rPr>
        <w:t>r o</w:t>
      </w:r>
      <w:r w:rsidR="006A7B9F">
        <w:rPr>
          <w:sz w:val="20"/>
          <w:szCs w:val="20"/>
        </w:rPr>
        <w:t xml:space="preserve"> espaço</w:t>
      </w:r>
      <w:r w:rsidR="004224C4">
        <w:rPr>
          <w:sz w:val="20"/>
          <w:szCs w:val="20"/>
        </w:rPr>
        <w:t xml:space="preserve"> local</w:t>
      </w:r>
      <w:r w:rsidR="00F2706A">
        <w:rPr>
          <w:sz w:val="20"/>
          <w:szCs w:val="20"/>
        </w:rPr>
        <w:t>;</w:t>
      </w:r>
      <w:r w:rsidR="00D741E7">
        <w:rPr>
          <w:sz w:val="20"/>
          <w:szCs w:val="20"/>
        </w:rPr>
        <w:t xml:space="preserve"> </w:t>
      </w:r>
      <w:r w:rsidR="00FB14A5" w:rsidRPr="00FB14A5">
        <w:rPr>
          <w:sz w:val="20"/>
          <w:szCs w:val="20"/>
        </w:rPr>
        <w:t>s</w:t>
      </w:r>
      <w:r w:rsidR="00D741E7" w:rsidRPr="00FB14A5">
        <w:rPr>
          <w:sz w:val="20"/>
          <w:szCs w:val="20"/>
        </w:rPr>
        <w:t>e</w:t>
      </w:r>
      <w:r w:rsidR="00FB14A5" w:rsidRPr="00FB14A5">
        <w:rPr>
          <w:sz w:val="20"/>
          <w:szCs w:val="20"/>
        </w:rPr>
        <w:t>ndo</w:t>
      </w:r>
      <w:r w:rsidR="00D741E7" w:rsidRPr="00FB14A5">
        <w:rPr>
          <w:sz w:val="20"/>
          <w:szCs w:val="20"/>
        </w:rPr>
        <w:t xml:space="preserve"> ainda uma forma de </w:t>
      </w:r>
      <w:r w:rsidR="0013266B">
        <w:rPr>
          <w:sz w:val="20"/>
          <w:szCs w:val="20"/>
        </w:rPr>
        <w:t>inserir os ganhos com as novas atividades na economia urbana</w:t>
      </w:r>
      <w:r w:rsidR="006A7B9F" w:rsidRPr="00FB14A5">
        <w:rPr>
          <w:sz w:val="20"/>
          <w:szCs w:val="20"/>
        </w:rPr>
        <w:t>.</w:t>
      </w:r>
      <w:r w:rsidR="00E32101">
        <w:rPr>
          <w:sz w:val="20"/>
          <w:szCs w:val="20"/>
        </w:rPr>
        <w:t xml:space="preserve"> Es</w:t>
      </w:r>
      <w:r w:rsidR="00475DDC">
        <w:rPr>
          <w:sz w:val="20"/>
          <w:szCs w:val="20"/>
        </w:rPr>
        <w:t>se artigo</w:t>
      </w:r>
      <w:r w:rsidR="00E32101">
        <w:rPr>
          <w:sz w:val="20"/>
          <w:szCs w:val="20"/>
        </w:rPr>
        <w:t xml:space="preserve"> visa </w:t>
      </w:r>
      <w:r w:rsidR="004224C4">
        <w:rPr>
          <w:sz w:val="20"/>
          <w:szCs w:val="20"/>
        </w:rPr>
        <w:t>discutir e analisar</w:t>
      </w:r>
      <w:r w:rsidR="00E32101">
        <w:rPr>
          <w:sz w:val="20"/>
          <w:szCs w:val="20"/>
        </w:rPr>
        <w:t xml:space="preserve"> </w:t>
      </w:r>
      <w:r w:rsidR="004224C4">
        <w:rPr>
          <w:sz w:val="20"/>
          <w:szCs w:val="20"/>
        </w:rPr>
        <w:t xml:space="preserve">as novas </w:t>
      </w:r>
      <w:r w:rsidR="00E32101">
        <w:rPr>
          <w:sz w:val="20"/>
          <w:szCs w:val="20"/>
        </w:rPr>
        <w:t>a</w:t>
      </w:r>
      <w:r w:rsidR="00475DDC">
        <w:rPr>
          <w:sz w:val="20"/>
          <w:szCs w:val="20"/>
        </w:rPr>
        <w:t>s</w:t>
      </w:r>
      <w:r w:rsidR="00E32101">
        <w:rPr>
          <w:sz w:val="20"/>
          <w:szCs w:val="20"/>
        </w:rPr>
        <w:t xml:space="preserve"> atividade</w:t>
      </w:r>
      <w:r w:rsidR="00475DDC">
        <w:rPr>
          <w:sz w:val="20"/>
          <w:szCs w:val="20"/>
        </w:rPr>
        <w:t>s ligadas ao agroturismo</w:t>
      </w:r>
      <w:r w:rsidR="004224C4">
        <w:rPr>
          <w:sz w:val="20"/>
          <w:szCs w:val="20"/>
        </w:rPr>
        <w:t>, assim como estas</w:t>
      </w:r>
      <w:r w:rsidR="00E32101">
        <w:rPr>
          <w:sz w:val="20"/>
          <w:szCs w:val="20"/>
        </w:rPr>
        <w:t xml:space="preserve"> pode</w:t>
      </w:r>
      <w:r w:rsidR="00475DDC">
        <w:rPr>
          <w:sz w:val="20"/>
          <w:szCs w:val="20"/>
        </w:rPr>
        <w:t>m</w:t>
      </w:r>
      <w:r w:rsidR="00E32101">
        <w:rPr>
          <w:sz w:val="20"/>
          <w:szCs w:val="20"/>
        </w:rPr>
        <w:t xml:space="preserve"> contribuir </w:t>
      </w:r>
      <w:r w:rsidR="004224C4">
        <w:rPr>
          <w:sz w:val="20"/>
          <w:szCs w:val="20"/>
        </w:rPr>
        <w:t>no desenvolvimento da</w:t>
      </w:r>
      <w:r w:rsidR="00475DDC">
        <w:rPr>
          <w:sz w:val="20"/>
          <w:szCs w:val="20"/>
        </w:rPr>
        <w:t xml:space="preserve"> economia </w:t>
      </w:r>
      <w:r>
        <w:rPr>
          <w:sz w:val="20"/>
          <w:szCs w:val="20"/>
        </w:rPr>
        <w:t>rural</w:t>
      </w:r>
      <w:r w:rsidR="00E32101">
        <w:rPr>
          <w:sz w:val="20"/>
          <w:szCs w:val="20"/>
        </w:rPr>
        <w:t>, mantendo</w:t>
      </w:r>
      <w:r w:rsidR="00475DDC">
        <w:rPr>
          <w:sz w:val="20"/>
          <w:szCs w:val="20"/>
        </w:rPr>
        <w:t xml:space="preserve"> e reativando conhecimentos e </w:t>
      </w:r>
      <w:r w:rsidR="0013266B">
        <w:rPr>
          <w:sz w:val="20"/>
          <w:szCs w:val="20"/>
        </w:rPr>
        <w:t>heranças</w:t>
      </w:r>
      <w:r w:rsidR="00E32101">
        <w:rPr>
          <w:sz w:val="20"/>
          <w:szCs w:val="20"/>
        </w:rPr>
        <w:t xml:space="preserve"> culturais</w:t>
      </w:r>
      <w:r w:rsidR="0013266B">
        <w:rPr>
          <w:sz w:val="20"/>
          <w:szCs w:val="20"/>
        </w:rPr>
        <w:t xml:space="preserve"> que </w:t>
      </w:r>
      <w:r w:rsidR="00A4353C">
        <w:rPr>
          <w:sz w:val="20"/>
          <w:szCs w:val="20"/>
        </w:rPr>
        <w:t>ajudam na manutenção da</w:t>
      </w:r>
      <w:r w:rsidR="00E32101">
        <w:rPr>
          <w:sz w:val="20"/>
          <w:szCs w:val="20"/>
        </w:rPr>
        <w:t xml:space="preserve"> identid</w:t>
      </w:r>
      <w:r>
        <w:rPr>
          <w:sz w:val="20"/>
          <w:szCs w:val="20"/>
        </w:rPr>
        <w:t>ade do</w:t>
      </w:r>
      <w:r w:rsidR="00475DDC">
        <w:rPr>
          <w:sz w:val="20"/>
          <w:szCs w:val="20"/>
        </w:rPr>
        <w:t xml:space="preserve">s produtores </w:t>
      </w:r>
      <w:r w:rsidR="0013266B">
        <w:rPr>
          <w:sz w:val="20"/>
          <w:szCs w:val="20"/>
        </w:rPr>
        <w:t>locais</w:t>
      </w:r>
      <w:r>
        <w:rPr>
          <w:sz w:val="20"/>
          <w:szCs w:val="20"/>
        </w:rPr>
        <w:t xml:space="preserve">, além de </w:t>
      </w:r>
      <w:r w:rsidR="0013266B">
        <w:rPr>
          <w:sz w:val="20"/>
          <w:szCs w:val="20"/>
        </w:rPr>
        <w:t>pontuar alguns</w:t>
      </w:r>
      <w:r w:rsidR="00A253B7">
        <w:rPr>
          <w:sz w:val="20"/>
          <w:szCs w:val="20"/>
        </w:rPr>
        <w:t xml:space="preserve"> cuidados a serem tomados para que </w:t>
      </w:r>
      <w:r w:rsidR="00475DDC">
        <w:rPr>
          <w:sz w:val="20"/>
          <w:szCs w:val="20"/>
        </w:rPr>
        <w:t>tais</w:t>
      </w:r>
      <w:r w:rsidR="00A253B7">
        <w:rPr>
          <w:sz w:val="20"/>
          <w:szCs w:val="20"/>
        </w:rPr>
        <w:t xml:space="preserve"> atividade</w:t>
      </w:r>
      <w:r w:rsidR="00475DDC">
        <w:rPr>
          <w:sz w:val="20"/>
          <w:szCs w:val="20"/>
        </w:rPr>
        <w:t>s</w:t>
      </w:r>
      <w:r w:rsidR="00A253B7">
        <w:rPr>
          <w:sz w:val="20"/>
          <w:szCs w:val="20"/>
        </w:rPr>
        <w:t xml:space="preserve"> não perca</w:t>
      </w:r>
      <w:r w:rsidR="00475DDC">
        <w:rPr>
          <w:sz w:val="20"/>
          <w:szCs w:val="20"/>
        </w:rPr>
        <w:t>m</w:t>
      </w:r>
      <w:r w:rsidR="00A253B7">
        <w:rPr>
          <w:sz w:val="20"/>
          <w:szCs w:val="20"/>
        </w:rPr>
        <w:t xml:space="preserve"> seu propósito</w:t>
      </w:r>
      <w:r w:rsidR="00475DDC">
        <w:rPr>
          <w:sz w:val="20"/>
          <w:szCs w:val="20"/>
        </w:rPr>
        <w:t xml:space="preserve"> principal</w:t>
      </w:r>
      <w:r w:rsidR="00E32101">
        <w:rPr>
          <w:sz w:val="20"/>
          <w:szCs w:val="20"/>
        </w:rPr>
        <w:t>.</w:t>
      </w:r>
      <w:r w:rsidR="00133333">
        <w:rPr>
          <w:sz w:val="20"/>
          <w:szCs w:val="20"/>
        </w:rPr>
        <w:t xml:space="preserve"> </w:t>
      </w:r>
      <w:r w:rsidR="00E32101">
        <w:rPr>
          <w:sz w:val="20"/>
          <w:szCs w:val="20"/>
        </w:rPr>
        <w:t xml:space="preserve">  </w:t>
      </w:r>
    </w:p>
    <w:p w:rsidR="00D30142" w:rsidRPr="00D30142" w:rsidRDefault="00D30142" w:rsidP="00E32101">
      <w:pPr>
        <w:jc w:val="both"/>
        <w:rPr>
          <w:sz w:val="20"/>
          <w:szCs w:val="20"/>
        </w:rPr>
      </w:pPr>
    </w:p>
    <w:p w:rsidR="008F5FBC" w:rsidRDefault="00190531" w:rsidP="008F5FBC">
      <w:pPr>
        <w:spacing w:line="360" w:lineRule="auto"/>
        <w:rPr>
          <w:sz w:val="20"/>
          <w:szCs w:val="20"/>
        </w:rPr>
      </w:pPr>
      <w:r w:rsidRPr="0067651B">
        <w:rPr>
          <w:sz w:val="20"/>
          <w:szCs w:val="20"/>
        </w:rPr>
        <w:t>PALAVRAS CHAVE</w:t>
      </w:r>
      <w:r w:rsidR="006A7B9F" w:rsidRPr="00CF5CE8">
        <w:rPr>
          <w:b/>
          <w:sz w:val="20"/>
          <w:szCs w:val="20"/>
        </w:rPr>
        <w:t>:</w:t>
      </w:r>
      <w:r w:rsidR="00E32101" w:rsidRPr="008B3C76">
        <w:rPr>
          <w:b/>
        </w:rPr>
        <w:t xml:space="preserve"> </w:t>
      </w:r>
      <w:r w:rsidR="0067651B">
        <w:rPr>
          <w:sz w:val="20"/>
          <w:szCs w:val="20"/>
        </w:rPr>
        <w:t>Identidade, c</w:t>
      </w:r>
      <w:r w:rsidR="00DD7384" w:rsidRPr="00DD7384">
        <w:rPr>
          <w:sz w:val="20"/>
          <w:szCs w:val="20"/>
        </w:rPr>
        <w:t>ultura,</w:t>
      </w:r>
      <w:r w:rsidR="0023479A">
        <w:rPr>
          <w:sz w:val="20"/>
          <w:szCs w:val="20"/>
        </w:rPr>
        <w:t xml:space="preserve"> </w:t>
      </w:r>
      <w:r w:rsidR="0067651B">
        <w:rPr>
          <w:sz w:val="20"/>
          <w:szCs w:val="20"/>
        </w:rPr>
        <w:t>vida rural</w:t>
      </w:r>
      <w:r w:rsidR="00DD7384">
        <w:rPr>
          <w:sz w:val="20"/>
          <w:szCs w:val="20"/>
        </w:rPr>
        <w:t xml:space="preserve">, </w:t>
      </w:r>
      <w:r w:rsidR="0067651B">
        <w:rPr>
          <w:sz w:val="20"/>
          <w:szCs w:val="20"/>
        </w:rPr>
        <w:t>a</w:t>
      </w:r>
      <w:r w:rsidR="00DD7384">
        <w:rPr>
          <w:sz w:val="20"/>
          <w:szCs w:val="20"/>
        </w:rPr>
        <w:t>groturismo</w:t>
      </w:r>
    </w:p>
    <w:p w:rsidR="00900264" w:rsidRDefault="00900264" w:rsidP="008F5FBC">
      <w:pPr>
        <w:spacing w:line="360" w:lineRule="auto"/>
        <w:rPr>
          <w:sz w:val="20"/>
          <w:szCs w:val="20"/>
        </w:rPr>
      </w:pPr>
    </w:p>
    <w:p w:rsidR="00900264" w:rsidRPr="0067651B" w:rsidRDefault="00900264" w:rsidP="008F5FBC">
      <w:pPr>
        <w:spacing w:line="360" w:lineRule="auto"/>
        <w:rPr>
          <w:lang w:val="en-US"/>
        </w:rPr>
      </w:pPr>
      <w:r w:rsidRPr="0067651B">
        <w:rPr>
          <w:lang w:val="en-US"/>
        </w:rPr>
        <w:t>ABSTRACT</w:t>
      </w:r>
    </w:p>
    <w:p w:rsidR="001978E5" w:rsidRPr="001978E5" w:rsidRDefault="001978E5" w:rsidP="00F76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US" w:eastAsia="en-US"/>
        </w:rPr>
      </w:pPr>
      <w:r w:rsidRPr="00866161">
        <w:rPr>
          <w:sz w:val="20"/>
          <w:szCs w:val="20"/>
          <w:lang w:val="en-US" w:eastAsia="en-US"/>
        </w:rPr>
        <w:t>The Brazilian countryside has passing for major changes over the past three decades. New economic activities include a scenario that generates significant social and cultural changes on the rural reality of the country, included in this framework the state of Espirito Santo, where stands the example of the municipality of Venda Nova do Imigrante, located in the central mountain region, endowed with mild climate, punctuated relief saws and strong influence of italian immigrants who settled the area. The basis of its economy is agriculture, but the municipality has gained notoriety in a new activity: the agritourism. This type of tourism has emerged as a way to diversify and increase income, besides allowing the permanence of families in rural areas, especially after the decline of traditional agricultural products such as coffee. The agritourism has proved a way to recover and emphasize the typical cultural traits, maintain the traditional identity of the producers, boost local space, still a way to insert the gains from new activities in the urban economy. This article aims to discuss and analyze new activities related to agrotourism, as these can contribute to the development of the rural economy, maintaining and reactivating knowledge and cultural heritages that help in maintaining the identity of local producers, as well as point out some precautions to be taken for such activities do not lose their main purpose.</w:t>
      </w:r>
    </w:p>
    <w:p w:rsidR="00900264" w:rsidRPr="001978E5" w:rsidRDefault="00900264" w:rsidP="008F5FBC">
      <w:pPr>
        <w:spacing w:line="360" w:lineRule="auto"/>
        <w:rPr>
          <w:b/>
          <w:lang w:val="en-US"/>
        </w:rPr>
      </w:pPr>
    </w:p>
    <w:p w:rsidR="00900264" w:rsidRPr="0067651B" w:rsidRDefault="00190531" w:rsidP="008F5FBC">
      <w:pPr>
        <w:spacing w:line="360" w:lineRule="auto"/>
        <w:rPr>
          <w:lang w:val="en-US"/>
        </w:rPr>
      </w:pPr>
      <w:r w:rsidRPr="0067651B">
        <w:rPr>
          <w:lang w:val="en-US"/>
        </w:rPr>
        <w:t>KEYWORDS</w:t>
      </w:r>
      <w:r w:rsidR="00900264" w:rsidRPr="0067651B">
        <w:rPr>
          <w:lang w:val="en-US"/>
        </w:rPr>
        <w:t xml:space="preserve">: </w:t>
      </w:r>
      <w:r w:rsidR="001978E5" w:rsidRPr="0067651B">
        <w:rPr>
          <w:lang w:val="en-US"/>
        </w:rPr>
        <w:t xml:space="preserve">Identity, culture, </w:t>
      </w:r>
      <w:r w:rsidR="0067651B" w:rsidRPr="0067651B">
        <w:rPr>
          <w:lang w:val="en-US"/>
        </w:rPr>
        <w:t xml:space="preserve">country life, </w:t>
      </w:r>
      <w:r w:rsidR="001978E5" w:rsidRPr="0067651B">
        <w:rPr>
          <w:lang w:val="en-US"/>
        </w:rPr>
        <w:t>agritourism</w:t>
      </w:r>
    </w:p>
    <w:p w:rsidR="00900264" w:rsidRPr="0067651B" w:rsidRDefault="00900264" w:rsidP="008F5FBC">
      <w:pPr>
        <w:spacing w:line="360" w:lineRule="auto"/>
        <w:rPr>
          <w:b/>
          <w:lang w:val="en-US"/>
        </w:rPr>
      </w:pPr>
    </w:p>
    <w:p w:rsidR="007071B7" w:rsidRPr="0067651B" w:rsidRDefault="00900264" w:rsidP="00A94D56">
      <w:pPr>
        <w:rPr>
          <w:b/>
          <w:lang w:val="en-US"/>
        </w:rPr>
      </w:pPr>
      <w:r w:rsidRPr="0067651B">
        <w:rPr>
          <w:b/>
          <w:lang w:val="en-US"/>
        </w:rPr>
        <w:t xml:space="preserve">1 - </w:t>
      </w:r>
      <w:r w:rsidR="006A7B9F" w:rsidRPr="0067651B">
        <w:rPr>
          <w:b/>
          <w:lang w:val="en-US"/>
        </w:rPr>
        <w:t>I</w:t>
      </w:r>
      <w:r w:rsidRPr="0067651B">
        <w:rPr>
          <w:b/>
          <w:lang w:val="en-US"/>
        </w:rPr>
        <w:t>NTRODUÇÃ</w:t>
      </w:r>
      <w:r w:rsidR="00FC449A" w:rsidRPr="0067651B">
        <w:rPr>
          <w:b/>
          <w:lang w:val="en-US"/>
        </w:rPr>
        <w:t>O</w:t>
      </w:r>
    </w:p>
    <w:p w:rsidR="00395F37" w:rsidRPr="0067651B" w:rsidRDefault="00395F37" w:rsidP="00A94D56">
      <w:pPr>
        <w:rPr>
          <w:lang w:val="en-US"/>
        </w:rPr>
      </w:pPr>
    </w:p>
    <w:p w:rsidR="00284380" w:rsidRPr="00CF5CE8" w:rsidRDefault="00284380" w:rsidP="00AC3F28">
      <w:pPr>
        <w:spacing w:line="360" w:lineRule="auto"/>
        <w:jc w:val="both"/>
      </w:pPr>
      <w:r w:rsidRPr="00CF5CE8">
        <w:rPr>
          <w:iCs/>
        </w:rPr>
        <w:lastRenderedPageBreak/>
        <w:t>O rural e o urbano simbolizavam espaços opostos e essas diferenças eram bem marcadas. Um era o lócus das atividades agrícolas e agropecuárias,</w:t>
      </w:r>
      <w:r w:rsidR="00AC3F28">
        <w:rPr>
          <w:iCs/>
        </w:rPr>
        <w:t xml:space="preserve"> ligado a um tempo mais lento, às tradições e</w:t>
      </w:r>
      <w:r w:rsidRPr="00CF5CE8">
        <w:rPr>
          <w:iCs/>
        </w:rPr>
        <w:t xml:space="preserve"> </w:t>
      </w:r>
      <w:r w:rsidR="00AC3F28">
        <w:rPr>
          <w:iCs/>
        </w:rPr>
        <w:t xml:space="preserve">simbolizava </w:t>
      </w:r>
      <w:r w:rsidRPr="00CF5CE8">
        <w:rPr>
          <w:iCs/>
        </w:rPr>
        <w:t>o atraso</w:t>
      </w:r>
      <w:r w:rsidR="00AC3F28">
        <w:rPr>
          <w:iCs/>
        </w:rPr>
        <w:t>, o não moderno</w:t>
      </w:r>
      <w:r w:rsidRPr="00CF5CE8">
        <w:rPr>
          <w:iCs/>
        </w:rPr>
        <w:t>. O outro</w:t>
      </w:r>
      <w:r w:rsidR="00AC3F28">
        <w:rPr>
          <w:iCs/>
        </w:rPr>
        <w:t>,</w:t>
      </w:r>
      <w:r w:rsidRPr="00CF5CE8">
        <w:rPr>
          <w:iCs/>
        </w:rPr>
        <w:t xml:space="preserve"> ao contrário</w:t>
      </w:r>
      <w:r w:rsidR="00AC3F28">
        <w:rPr>
          <w:iCs/>
        </w:rPr>
        <w:t>,</w:t>
      </w:r>
      <w:r w:rsidRPr="00CF5CE8">
        <w:rPr>
          <w:iCs/>
        </w:rPr>
        <w:t xml:space="preserve"> estava ligado </w:t>
      </w:r>
      <w:r w:rsidR="00CF0700" w:rsidRPr="00CF5CE8">
        <w:rPr>
          <w:iCs/>
        </w:rPr>
        <w:t>às</w:t>
      </w:r>
      <w:r w:rsidRPr="00CF5CE8">
        <w:rPr>
          <w:iCs/>
        </w:rPr>
        <w:t xml:space="preserve"> atividades produtivas dos setores secundários e terciários, com um tempo acelerado, e associado à modernidade. Hoje</w:t>
      </w:r>
      <w:r w:rsidR="00177BB5">
        <w:rPr>
          <w:iCs/>
        </w:rPr>
        <w:t>,</w:t>
      </w:r>
      <w:r w:rsidRPr="00CF5CE8">
        <w:rPr>
          <w:iCs/>
        </w:rPr>
        <w:t xml:space="preserve"> com as novas atividades sendo desenvolvidas no meio rural</w:t>
      </w:r>
      <w:r w:rsidR="00D741E7" w:rsidRPr="00CF5CE8">
        <w:rPr>
          <w:iCs/>
        </w:rPr>
        <w:t xml:space="preserve"> </w:t>
      </w:r>
      <w:r w:rsidRPr="00CF5CE8">
        <w:rPr>
          <w:iCs/>
        </w:rPr>
        <w:t xml:space="preserve">a relação entre campo e cidade </w:t>
      </w:r>
      <w:r w:rsidR="00CF0700" w:rsidRPr="00CF5CE8">
        <w:rPr>
          <w:iCs/>
        </w:rPr>
        <w:t>passam</w:t>
      </w:r>
      <w:r w:rsidRPr="00CF5CE8">
        <w:rPr>
          <w:iCs/>
        </w:rPr>
        <w:t xml:space="preserve"> por mudanças, esses espaços passaram a ter um relacionamento mais estreito e as trocas não se dão apenas no sentido de o c</w:t>
      </w:r>
      <w:r w:rsidR="00177BB5">
        <w:rPr>
          <w:iCs/>
        </w:rPr>
        <w:t>ampo receber as novidades que vê</w:t>
      </w:r>
      <w:r w:rsidRPr="00CF5CE8">
        <w:rPr>
          <w:iCs/>
        </w:rPr>
        <w:t xml:space="preserve">m da cidade. </w:t>
      </w:r>
    </w:p>
    <w:p w:rsidR="00284380" w:rsidRPr="00CF5CE8" w:rsidRDefault="00FB14A5" w:rsidP="00AC3F28">
      <w:pPr>
        <w:pStyle w:val="Default"/>
        <w:spacing w:line="360" w:lineRule="auto"/>
        <w:jc w:val="both"/>
      </w:pPr>
      <w:r w:rsidRPr="00CF5CE8">
        <w:t>O</w:t>
      </w:r>
      <w:r w:rsidR="002416E7" w:rsidRPr="00CF5CE8">
        <w:t xml:space="preserve"> </w:t>
      </w:r>
      <w:r w:rsidR="00AC3F28">
        <w:t>espaço</w:t>
      </w:r>
      <w:r w:rsidR="002416E7" w:rsidRPr="00CF5CE8">
        <w:t xml:space="preserve"> rural brasileiro que</w:t>
      </w:r>
      <w:r w:rsidR="00284380" w:rsidRPr="00CF5CE8">
        <w:t xml:space="preserve"> servia como base </w:t>
      </w:r>
      <w:r w:rsidR="00177BB5">
        <w:t xml:space="preserve">para </w:t>
      </w:r>
      <w:r w:rsidR="00284380" w:rsidRPr="00CF5CE8">
        <w:t>as atividades agrícolas e agropecuárias, visto como fornecedor de matéria prima para a indústria, e classificado como atrasado</w:t>
      </w:r>
      <w:r w:rsidR="00177BB5">
        <w:t xml:space="preserve"> em oposição </w:t>
      </w:r>
      <w:r w:rsidR="00866161">
        <w:t xml:space="preserve">à cidade </w:t>
      </w:r>
      <w:r w:rsidR="00177BB5">
        <w:t xml:space="preserve">vem passando </w:t>
      </w:r>
      <w:r w:rsidR="00284380" w:rsidRPr="00CF5CE8">
        <w:t xml:space="preserve">por </w:t>
      </w:r>
      <w:r w:rsidR="00177BB5">
        <w:t>transformações significativas, as quais impõem mudanças na própria vida</w:t>
      </w:r>
      <w:r w:rsidR="005725BF" w:rsidRPr="00CF5CE8">
        <w:t xml:space="preserve">. </w:t>
      </w:r>
      <w:r w:rsidR="00284380" w:rsidRPr="00CF5CE8">
        <w:t>Assim</w:t>
      </w:r>
      <w:r w:rsidR="00177BB5">
        <w:t>,</w:t>
      </w:r>
      <w:r w:rsidR="00284380" w:rsidRPr="00CF5CE8">
        <w:t xml:space="preserve"> </w:t>
      </w:r>
      <w:r w:rsidR="00177BB5">
        <w:t xml:space="preserve">algumas </w:t>
      </w:r>
      <w:r w:rsidR="00284380" w:rsidRPr="00CF5CE8">
        <w:t xml:space="preserve">atividades  </w:t>
      </w:r>
      <w:r w:rsidR="00177BB5">
        <w:t>realizadas a partir n</w:t>
      </w:r>
      <w:r w:rsidR="00284380" w:rsidRPr="00CF5CE8">
        <w:t>o</w:t>
      </w:r>
      <w:r w:rsidR="00177BB5">
        <w:t xml:space="preserve"> espaço</w:t>
      </w:r>
      <w:r w:rsidR="00284380" w:rsidRPr="00CF5CE8">
        <w:t xml:space="preserve"> urbano-industrial</w:t>
      </w:r>
      <w:r w:rsidR="00177BB5">
        <w:t>,</w:t>
      </w:r>
      <w:r w:rsidR="00284380" w:rsidRPr="00CF5CE8">
        <w:t xml:space="preserve"> tais como do setor secundário e terciário, passaram a ser realizadas </w:t>
      </w:r>
      <w:r w:rsidR="00177BB5">
        <w:t>também no</w:t>
      </w:r>
      <w:r w:rsidR="00284380" w:rsidRPr="00CF5CE8">
        <w:t xml:space="preserve"> </w:t>
      </w:r>
      <w:r w:rsidR="00190531">
        <w:t>espaço</w:t>
      </w:r>
      <w:r w:rsidR="00284380" w:rsidRPr="00CF5CE8">
        <w:t xml:space="preserve"> rural. </w:t>
      </w:r>
    </w:p>
    <w:p w:rsidR="00AC3F28" w:rsidRDefault="00284380" w:rsidP="00AC3F28">
      <w:pPr>
        <w:spacing w:line="360" w:lineRule="auto"/>
        <w:jc w:val="both"/>
      </w:pPr>
      <w:r w:rsidRPr="00CF5CE8">
        <w:t>Dentre as novas atividades desenvolvidas no campo, as relacionadas ao turismo têm recebido destaque atualmente, isso porque se mostram como alternativa</w:t>
      </w:r>
      <w:r w:rsidR="00177BB5">
        <w:t>s em</w:t>
      </w:r>
      <w:r w:rsidRPr="00CF5CE8">
        <w:t xml:space="preserve"> gerar </w:t>
      </w:r>
      <w:r w:rsidR="00177BB5">
        <w:t>novas dinâmicas econômicas</w:t>
      </w:r>
      <w:r w:rsidRPr="00CF5CE8">
        <w:t xml:space="preserve"> para áreas</w:t>
      </w:r>
      <w:r w:rsidR="00190531">
        <w:t xml:space="preserve"> cujo</w:t>
      </w:r>
      <w:r w:rsidR="00177BB5">
        <w:t>s setores tradicionais do campo entram em declínio</w:t>
      </w:r>
      <w:r w:rsidR="00190531">
        <w:t xml:space="preserve"> conforme crises cíclicas do mercado</w:t>
      </w:r>
      <w:r w:rsidR="00177BB5">
        <w:t xml:space="preserve">. </w:t>
      </w:r>
    </w:p>
    <w:p w:rsidR="000F6342" w:rsidRPr="00CF5CE8" w:rsidRDefault="00177BB5" w:rsidP="00AC3F28">
      <w:pPr>
        <w:spacing w:line="360" w:lineRule="auto"/>
        <w:jc w:val="both"/>
      </w:pPr>
      <w:r>
        <w:t>A</w:t>
      </w:r>
      <w:r w:rsidR="00284380" w:rsidRPr="00CF5CE8">
        <w:t xml:space="preserve">lém de possibilitar novas formas de </w:t>
      </w:r>
      <w:r>
        <w:t>ganho econômico</w:t>
      </w:r>
      <w:r w:rsidR="00284380" w:rsidRPr="00CF5CE8">
        <w:t xml:space="preserve"> para as populações rurais, incentiva</w:t>
      </w:r>
      <w:r>
        <w:t>m</w:t>
      </w:r>
      <w:r w:rsidR="00284380" w:rsidRPr="00CF5CE8">
        <w:t xml:space="preserve"> a preservação dos aspectos naturais, valoriza</w:t>
      </w:r>
      <w:r w:rsidR="000A406F">
        <w:t>m</w:t>
      </w:r>
      <w:r w:rsidR="00284380" w:rsidRPr="00CF5CE8">
        <w:t xml:space="preserve"> o campo e sua população, através da inserção num mercado que hoje passou a valorizar, como mercadoria, o que se costuma chamar de arcaico. Assim, há um processo de recuperação de técnicas tradicionais que, potencializadas pelas técnicas modernas de planejamento e organização advindos de ramos da ciência tais como administração e agronomia, por exemplo, vão transformando os símbolos tradicionais em mercadorias</w:t>
      </w:r>
      <w:r w:rsidR="000A406F">
        <w:t xml:space="preserve">,  </w:t>
      </w:r>
      <w:r w:rsidR="00190531">
        <w:t>além de ser</w:t>
      </w:r>
      <w:r w:rsidR="00284380" w:rsidRPr="00CF5CE8">
        <w:t xml:space="preserve"> uma maneira de manter a identidade </w:t>
      </w:r>
      <w:r w:rsidR="000A406F">
        <w:t xml:space="preserve">cultural </w:t>
      </w:r>
      <w:r w:rsidR="00284380" w:rsidRPr="00CF5CE8">
        <w:t>dos moradores d</w:t>
      </w:r>
      <w:r w:rsidR="000A406F">
        <w:t>o campo</w:t>
      </w:r>
      <w:r w:rsidR="00284380" w:rsidRPr="00CF5CE8">
        <w:t>.</w:t>
      </w:r>
    </w:p>
    <w:p w:rsidR="00B83206" w:rsidRDefault="004809DF" w:rsidP="00AC3F28">
      <w:pPr>
        <w:spacing w:line="360" w:lineRule="auto"/>
        <w:jc w:val="both"/>
      </w:pPr>
      <w:r>
        <w:t>Nesse sentido, esse artigo</w:t>
      </w:r>
      <w:r w:rsidR="00866161">
        <w:t>, parte de uma pesquisa que resultou numa dissertação de mestrado,</w:t>
      </w:r>
      <w:r w:rsidR="00B83206">
        <w:t xml:space="preserve"> tem como objetivo</w:t>
      </w:r>
      <w:r w:rsidR="00475FC9">
        <w:t xml:space="preserve"> geral</w:t>
      </w:r>
      <w:r w:rsidR="00B83206">
        <w:t xml:space="preserve"> entender como a atividade </w:t>
      </w:r>
      <w:r w:rsidR="00A40058">
        <w:t>d</w:t>
      </w:r>
      <w:r w:rsidR="00786E98">
        <w:t xml:space="preserve">o agroturismo </w:t>
      </w:r>
      <w:r w:rsidR="008F33D5">
        <w:t>colabor</w:t>
      </w:r>
      <w:r w:rsidR="00866161">
        <w:t xml:space="preserve">a na dinâmica econômica </w:t>
      </w:r>
      <w:r w:rsidR="00B83206">
        <w:t>no município de Venda Nova do Imigrante</w:t>
      </w:r>
      <w:r>
        <w:t xml:space="preserve"> (ES), salientando aspectos que dem</w:t>
      </w:r>
      <w:r w:rsidR="00A40058">
        <w:t>ostra</w:t>
      </w:r>
      <w:r>
        <w:t>m</w:t>
      </w:r>
      <w:r w:rsidR="00A40058">
        <w:t xml:space="preserve"> com</w:t>
      </w:r>
      <w:r w:rsidR="00786E98">
        <w:t>o</w:t>
      </w:r>
      <w:r w:rsidR="00A40058">
        <w:t xml:space="preserve"> o desenvolvimento do agroturismo pode ajudar na </w:t>
      </w:r>
      <w:r w:rsidR="00B83206">
        <w:t>manutenção da identidade</w:t>
      </w:r>
      <w:r w:rsidR="00A40058">
        <w:t xml:space="preserve"> e da cultura dos </w:t>
      </w:r>
      <w:r w:rsidR="00866161">
        <w:t>produtores rurais locais</w:t>
      </w:r>
      <w:r w:rsidR="00A40058">
        <w:t>.</w:t>
      </w:r>
    </w:p>
    <w:p w:rsidR="00EE59C0" w:rsidRDefault="006D3802" w:rsidP="00AC3F28">
      <w:pPr>
        <w:spacing w:line="360" w:lineRule="auto"/>
        <w:jc w:val="both"/>
      </w:pPr>
      <w:r w:rsidRPr="006D3802">
        <w:t xml:space="preserve">Para a realização desse artigo </w:t>
      </w:r>
      <w:r w:rsidRPr="006D3E62">
        <w:t>foram usadas</w:t>
      </w:r>
      <w:r w:rsidR="004B6A60" w:rsidRPr="006D3E62">
        <w:t xml:space="preserve"> revisões bibliográficas a respeito da temática</w:t>
      </w:r>
      <w:r w:rsidR="00866161">
        <w:t>, sistematização de t</w:t>
      </w:r>
      <w:r w:rsidR="007333B0">
        <w:t>rabalho</w:t>
      </w:r>
      <w:r w:rsidR="004809DF">
        <w:t>s empíricos</w:t>
      </w:r>
      <w:r w:rsidR="00486FE5">
        <w:t xml:space="preserve"> (entrevistas e depoimentos)</w:t>
      </w:r>
      <w:r w:rsidR="004809DF">
        <w:t xml:space="preserve"> junto às</w:t>
      </w:r>
      <w:r w:rsidR="007333B0">
        <w:t xml:space="preserve"> propriedades rurais que praticam o agroturismo e fazem parte do circu</w:t>
      </w:r>
      <w:r w:rsidR="004809DF">
        <w:t xml:space="preserve">ito do agroturismo </w:t>
      </w:r>
      <w:r w:rsidR="00866161">
        <w:t xml:space="preserve">em Venda Nova do </w:t>
      </w:r>
      <w:r w:rsidR="00866161">
        <w:lastRenderedPageBreak/>
        <w:t>Imigrante</w:t>
      </w:r>
      <w:r w:rsidR="004809DF">
        <w:t xml:space="preserve">, </w:t>
      </w:r>
      <w:r w:rsidR="00257B0F" w:rsidRPr="006D3E62">
        <w:t xml:space="preserve">dados </w:t>
      </w:r>
      <w:r w:rsidR="00866161">
        <w:t>do</w:t>
      </w:r>
      <w:r w:rsidR="00257B0F" w:rsidRPr="006D3E62">
        <w:t xml:space="preserve"> IBGE</w:t>
      </w:r>
      <w:r w:rsidR="009237D2" w:rsidRPr="006D3E62">
        <w:t xml:space="preserve"> (</w:t>
      </w:r>
      <w:r w:rsidR="00257B0F" w:rsidRPr="006D3E62">
        <w:t>Insti</w:t>
      </w:r>
      <w:r w:rsidR="009237D2" w:rsidRPr="006D3E62">
        <w:t>tuto Brasileiro de Geografia e E</w:t>
      </w:r>
      <w:r w:rsidR="00257B0F" w:rsidRPr="006D3E62">
        <w:t>statística)</w:t>
      </w:r>
      <w:r w:rsidR="004809DF">
        <w:t xml:space="preserve"> acerca da economia geral</w:t>
      </w:r>
      <w:r w:rsidR="00257B0F" w:rsidRPr="006D3E62">
        <w:t xml:space="preserve">, </w:t>
      </w:r>
      <w:r w:rsidR="00140C11">
        <w:t>informações</w:t>
      </w:r>
      <w:r w:rsidR="00140C11" w:rsidRPr="006D3E62">
        <w:t xml:space="preserve"> fornecidas</w:t>
      </w:r>
      <w:r w:rsidR="00257B0F" w:rsidRPr="006D3E62">
        <w:t xml:space="preserve"> pelo IJSN</w:t>
      </w:r>
      <w:r w:rsidR="009237D2" w:rsidRPr="006D3E62">
        <w:t xml:space="preserve"> </w:t>
      </w:r>
      <w:r w:rsidR="00257B0F" w:rsidRPr="006D3E62">
        <w:t>(Instituto Jones dos Santos Neves</w:t>
      </w:r>
      <w:r w:rsidR="004809DF">
        <w:t>-ES</w:t>
      </w:r>
      <w:r w:rsidR="00257B0F" w:rsidRPr="006D3E62">
        <w:t>)</w:t>
      </w:r>
      <w:r w:rsidR="004809DF">
        <w:t xml:space="preserve"> e do</w:t>
      </w:r>
      <w:r w:rsidR="00257B0F" w:rsidRPr="006D3E62">
        <w:t xml:space="preserve"> IDAF</w:t>
      </w:r>
      <w:r w:rsidR="003B5239" w:rsidRPr="006D3E62">
        <w:t xml:space="preserve"> </w:t>
      </w:r>
      <w:r w:rsidR="00257B0F" w:rsidRPr="006D3E62">
        <w:t xml:space="preserve">(Instituto de Defesa Agropecuária e Florestal do Espírito Santo) </w:t>
      </w:r>
      <w:r w:rsidR="004809DF">
        <w:t xml:space="preserve">e outros órgãos públicos </w:t>
      </w:r>
      <w:r w:rsidR="00486FE5">
        <w:t xml:space="preserve">locais e estaduais </w:t>
      </w:r>
      <w:r w:rsidR="004809DF">
        <w:t>sobre produção agrícola e desenvolvimento</w:t>
      </w:r>
      <w:r w:rsidR="000F699F">
        <w:t xml:space="preserve"> econômico</w:t>
      </w:r>
      <w:r w:rsidR="004809DF">
        <w:t xml:space="preserve"> rural</w:t>
      </w:r>
      <w:r w:rsidR="000F699F">
        <w:t xml:space="preserve"> e da dinâmica turística regional</w:t>
      </w:r>
      <w:r w:rsidR="00367809" w:rsidRPr="006D3E62">
        <w:t>.</w:t>
      </w:r>
    </w:p>
    <w:p w:rsidR="007D32E7" w:rsidRDefault="007D32E7" w:rsidP="00395F37">
      <w:pPr>
        <w:spacing w:line="360" w:lineRule="auto"/>
        <w:outlineLvl w:val="0"/>
        <w:rPr>
          <w:b/>
        </w:rPr>
      </w:pPr>
    </w:p>
    <w:p w:rsidR="00900264" w:rsidRPr="00E97A46" w:rsidRDefault="00190531" w:rsidP="00900264">
      <w:pPr>
        <w:pStyle w:val="Corpodetexto"/>
        <w:jc w:val="left"/>
        <w:rPr>
          <w:b/>
          <w:bCs/>
          <w:sz w:val="24"/>
          <w:szCs w:val="24"/>
        </w:rPr>
      </w:pPr>
      <w:r>
        <w:rPr>
          <w:b/>
          <w:bCs/>
          <w:sz w:val="24"/>
          <w:szCs w:val="24"/>
        </w:rPr>
        <w:t>2</w:t>
      </w:r>
      <w:r w:rsidR="00900264">
        <w:rPr>
          <w:b/>
          <w:bCs/>
          <w:sz w:val="24"/>
          <w:szCs w:val="24"/>
        </w:rPr>
        <w:t xml:space="preserve"> </w:t>
      </w:r>
      <w:r w:rsidR="0054350C">
        <w:rPr>
          <w:b/>
          <w:bCs/>
          <w:sz w:val="24"/>
          <w:szCs w:val="24"/>
        </w:rPr>
        <w:t>–</w:t>
      </w:r>
      <w:r w:rsidR="00900264">
        <w:rPr>
          <w:b/>
          <w:bCs/>
          <w:sz w:val="24"/>
          <w:szCs w:val="24"/>
        </w:rPr>
        <w:t xml:space="preserve"> </w:t>
      </w:r>
      <w:r w:rsidR="0054350C">
        <w:rPr>
          <w:b/>
          <w:bCs/>
          <w:sz w:val="24"/>
          <w:szCs w:val="24"/>
        </w:rPr>
        <w:t xml:space="preserve">ALGUMAS PALAVRAS SOBRE </w:t>
      </w:r>
      <w:r w:rsidR="00900264" w:rsidRPr="00E97A46">
        <w:rPr>
          <w:b/>
          <w:bCs/>
          <w:sz w:val="24"/>
          <w:szCs w:val="24"/>
        </w:rPr>
        <w:t>CULTURA</w:t>
      </w:r>
    </w:p>
    <w:p w:rsidR="00900264" w:rsidRDefault="00900264" w:rsidP="00900264">
      <w:pPr>
        <w:pStyle w:val="Corpodetexto"/>
        <w:rPr>
          <w:sz w:val="24"/>
          <w:szCs w:val="24"/>
        </w:rPr>
      </w:pPr>
    </w:p>
    <w:p w:rsidR="000A794C" w:rsidRPr="008011C6" w:rsidRDefault="000A794C" w:rsidP="000A794C">
      <w:pPr>
        <w:pStyle w:val="Corpodetexto"/>
        <w:rPr>
          <w:sz w:val="24"/>
          <w:szCs w:val="24"/>
        </w:rPr>
      </w:pPr>
      <w:r>
        <w:rPr>
          <w:sz w:val="24"/>
          <w:szCs w:val="24"/>
        </w:rPr>
        <w:t>Alguns esclarecimentos que se seguem são relevantes, posto que cultura é um termo bastante polissêmico</w:t>
      </w:r>
      <w:r w:rsidR="00FF1745">
        <w:rPr>
          <w:sz w:val="24"/>
          <w:szCs w:val="24"/>
        </w:rPr>
        <w:t xml:space="preserve"> e</w:t>
      </w:r>
      <w:r>
        <w:rPr>
          <w:sz w:val="24"/>
          <w:szCs w:val="24"/>
        </w:rPr>
        <w:t xml:space="preserve"> de difícil conceituação. Para fins de posicionamento neste trabalho, a</w:t>
      </w:r>
      <w:r w:rsidRPr="008011C6">
        <w:rPr>
          <w:sz w:val="24"/>
          <w:szCs w:val="24"/>
        </w:rPr>
        <w:t>ssocia-se aqui a idéia de cultura a modo de vida, constituído de valores, ações, padrões de comportamento, elementos, características, manifestações, símbolos e significados dos ritmos, hábitos, rituais, costumes, tradições, etc., os quais são assimilados de modo natural e vão se reproduzindo ao longo da vida das pessoas, dos grupos</w:t>
      </w:r>
      <w:r w:rsidR="00FF1745">
        <w:rPr>
          <w:sz w:val="24"/>
          <w:szCs w:val="24"/>
        </w:rPr>
        <w:t xml:space="preserve"> e das comunidades</w:t>
      </w:r>
      <w:r w:rsidRPr="008011C6">
        <w:rPr>
          <w:sz w:val="24"/>
          <w:szCs w:val="24"/>
        </w:rPr>
        <w:t>. Ou seja, diz respeito a toda uma ordem simbólica que ajuda a (re)afirmar identidades; expressões dos modos como os homens vivem e formas como eles estabelecem relações entre si e com o mundo em seu entorno</w:t>
      </w:r>
      <w:r w:rsidR="00FF1745">
        <w:rPr>
          <w:sz w:val="24"/>
          <w:szCs w:val="24"/>
        </w:rPr>
        <w:t>.</w:t>
      </w:r>
      <w:r w:rsidRPr="008011C6">
        <w:rPr>
          <w:sz w:val="24"/>
          <w:szCs w:val="24"/>
        </w:rPr>
        <w:t xml:space="preserve"> </w:t>
      </w:r>
    </w:p>
    <w:p w:rsidR="000A794C" w:rsidRPr="008011C6" w:rsidRDefault="000A794C" w:rsidP="000A794C">
      <w:pPr>
        <w:spacing w:line="360" w:lineRule="auto"/>
        <w:jc w:val="both"/>
      </w:pPr>
      <w:r w:rsidRPr="008011C6">
        <w:t xml:space="preserve">No que tange ao modo de vida, diríamos que um conjunto de valores caracteriza modos de viver enquanto culturas próprias, singulares, isto é, fonte de onde nasce o diferente, de onde minam os folclores; uma prática cultural apoiada em determinismos tradicionais, em elementos (da moradia, da alimentação, do jeito de se vestir, do modo de se comportar, das relações, do modo de produzir, </w:t>
      </w:r>
      <w:r>
        <w:t xml:space="preserve">dos saberes e fazeres, </w:t>
      </w:r>
      <w:r w:rsidRPr="008011C6">
        <w:t>etc.) legados do passado, que se enraízam, se fortalecem, criam e reproduzem identidades</w:t>
      </w:r>
      <w:r w:rsidR="00FF1745">
        <w:t>; dos saberes e fazeres que tem o seu valor no mundo contemporâneo</w:t>
      </w:r>
      <w:r w:rsidRPr="008011C6">
        <w:t xml:space="preserve">. </w:t>
      </w:r>
    </w:p>
    <w:p w:rsidR="00900264" w:rsidRPr="008011C6" w:rsidRDefault="00900264" w:rsidP="00900264">
      <w:pPr>
        <w:pStyle w:val="Corpodetexto"/>
        <w:rPr>
          <w:sz w:val="24"/>
          <w:szCs w:val="24"/>
        </w:rPr>
      </w:pPr>
      <w:r w:rsidRPr="008011C6">
        <w:rPr>
          <w:sz w:val="24"/>
          <w:szCs w:val="24"/>
        </w:rPr>
        <w:t xml:space="preserve">No âmbito da discussão </w:t>
      </w:r>
      <w:r>
        <w:rPr>
          <w:sz w:val="24"/>
          <w:szCs w:val="24"/>
        </w:rPr>
        <w:t xml:space="preserve">sobre a noção de cultura, </w:t>
      </w:r>
      <w:r w:rsidRPr="008011C6">
        <w:rPr>
          <w:sz w:val="24"/>
          <w:szCs w:val="24"/>
        </w:rPr>
        <w:t>é importante assinalar que houve uma espécie de evolução, assim como um desvio histórico do significado de tal termo. No final, o que</w:t>
      </w:r>
      <w:r>
        <w:rPr>
          <w:sz w:val="24"/>
          <w:szCs w:val="24"/>
        </w:rPr>
        <w:t xml:space="preserve"> se</w:t>
      </w:r>
      <w:r w:rsidRPr="008011C6">
        <w:rPr>
          <w:sz w:val="24"/>
          <w:szCs w:val="24"/>
        </w:rPr>
        <w:t xml:space="preserve"> verifica</w:t>
      </w:r>
      <w:r>
        <w:rPr>
          <w:sz w:val="24"/>
          <w:szCs w:val="24"/>
        </w:rPr>
        <w:t>,</w:t>
      </w:r>
      <w:r w:rsidRPr="008011C6">
        <w:rPr>
          <w:sz w:val="24"/>
          <w:szCs w:val="24"/>
        </w:rPr>
        <w:t xml:space="preserve"> na atualidade</w:t>
      </w:r>
      <w:r>
        <w:rPr>
          <w:sz w:val="24"/>
          <w:szCs w:val="24"/>
        </w:rPr>
        <w:t>,</w:t>
      </w:r>
      <w:r w:rsidRPr="008011C6">
        <w:rPr>
          <w:sz w:val="24"/>
          <w:szCs w:val="24"/>
        </w:rPr>
        <w:t xml:space="preserve"> é que se generaliz</w:t>
      </w:r>
      <w:r>
        <w:rPr>
          <w:sz w:val="24"/>
          <w:szCs w:val="24"/>
        </w:rPr>
        <w:t xml:space="preserve">ou a compreensão do seu sentido. </w:t>
      </w:r>
      <w:r w:rsidRPr="008011C6">
        <w:rPr>
          <w:sz w:val="24"/>
          <w:szCs w:val="24"/>
        </w:rPr>
        <w:t>Trata-se de que cultura, s</w:t>
      </w:r>
      <w:r>
        <w:rPr>
          <w:sz w:val="24"/>
          <w:szCs w:val="24"/>
        </w:rPr>
        <w:t xml:space="preserve">e o próprio capitalismo parece </w:t>
      </w:r>
      <w:r w:rsidRPr="008011C6">
        <w:rPr>
          <w:sz w:val="24"/>
          <w:szCs w:val="24"/>
        </w:rPr>
        <w:t>ter</w:t>
      </w:r>
      <w:r>
        <w:rPr>
          <w:sz w:val="24"/>
          <w:szCs w:val="24"/>
        </w:rPr>
        <w:t xml:space="preserve"> </w:t>
      </w:r>
      <w:r w:rsidRPr="008011C6">
        <w:rPr>
          <w:sz w:val="24"/>
          <w:szCs w:val="24"/>
        </w:rPr>
        <w:t xml:space="preserve">se tornado uma cultura – a sociedade capitalista enquanto cultura –, </w:t>
      </w:r>
      <w:r w:rsidR="00FF1745">
        <w:rPr>
          <w:sz w:val="24"/>
          <w:szCs w:val="24"/>
        </w:rPr>
        <w:t>um</w:t>
      </w:r>
      <w:r w:rsidRPr="008011C6">
        <w:rPr>
          <w:sz w:val="24"/>
          <w:szCs w:val="24"/>
        </w:rPr>
        <w:t xml:space="preserve">a cultura </w:t>
      </w:r>
      <w:r w:rsidR="00FF1745">
        <w:rPr>
          <w:sz w:val="24"/>
          <w:szCs w:val="24"/>
        </w:rPr>
        <w:t>calcada em muito na produção e n</w:t>
      </w:r>
      <w:r w:rsidRPr="008011C6">
        <w:rPr>
          <w:sz w:val="24"/>
          <w:szCs w:val="24"/>
        </w:rPr>
        <w:t>o consumo como parte da lógica capitalista atual?</w:t>
      </w:r>
    </w:p>
    <w:p w:rsidR="00900264" w:rsidRDefault="00900264" w:rsidP="00900264">
      <w:pPr>
        <w:pStyle w:val="Corpodetexto"/>
        <w:rPr>
          <w:sz w:val="24"/>
          <w:szCs w:val="24"/>
        </w:rPr>
      </w:pPr>
      <w:r>
        <w:rPr>
          <w:sz w:val="24"/>
          <w:szCs w:val="24"/>
        </w:rPr>
        <w:t>Discutir a noção de cultura significa, em primeiro lugar, pensar n</w:t>
      </w:r>
      <w:r w:rsidRPr="008011C6">
        <w:rPr>
          <w:sz w:val="24"/>
          <w:szCs w:val="24"/>
        </w:rPr>
        <w:t>a modernidade, bastante expressa nas a</w:t>
      </w:r>
      <w:r>
        <w:rPr>
          <w:sz w:val="24"/>
          <w:szCs w:val="24"/>
        </w:rPr>
        <w:t>rtes e nas descobertas técnicas. Processo que</w:t>
      </w:r>
      <w:r w:rsidRPr="008011C6">
        <w:rPr>
          <w:sz w:val="24"/>
          <w:szCs w:val="24"/>
        </w:rPr>
        <w:t xml:space="preserve"> amadureceu com o capitalismo, se universalizou e </w:t>
      </w:r>
      <w:r w:rsidR="00211873">
        <w:rPr>
          <w:sz w:val="24"/>
          <w:szCs w:val="24"/>
        </w:rPr>
        <w:t xml:space="preserve">se </w:t>
      </w:r>
      <w:r w:rsidRPr="008011C6">
        <w:rPr>
          <w:sz w:val="24"/>
          <w:szCs w:val="24"/>
        </w:rPr>
        <w:t xml:space="preserve">diluiu no século XIX. Depois de decorridos mais de um século, vivenciamos a era da modernização acelerada, marca de uma sociedade cambiante que </w:t>
      </w:r>
      <w:r w:rsidRPr="008011C6">
        <w:rPr>
          <w:sz w:val="24"/>
          <w:szCs w:val="24"/>
        </w:rPr>
        <w:lastRenderedPageBreak/>
        <w:t>demanda um</w:t>
      </w:r>
      <w:r w:rsidR="00211873">
        <w:rPr>
          <w:sz w:val="24"/>
          <w:szCs w:val="24"/>
        </w:rPr>
        <w:t>a sociedade essencialmente urbana, mesmo vivendo</w:t>
      </w:r>
      <w:r w:rsidR="00FF1745">
        <w:rPr>
          <w:sz w:val="24"/>
          <w:szCs w:val="24"/>
        </w:rPr>
        <w:t>, às vezes por modismos,</w:t>
      </w:r>
      <w:r w:rsidR="00211873">
        <w:rPr>
          <w:sz w:val="24"/>
          <w:szCs w:val="24"/>
        </w:rPr>
        <w:t xml:space="preserve"> no que se convém denominar rural</w:t>
      </w:r>
      <w:r w:rsidRPr="008011C6">
        <w:rPr>
          <w:sz w:val="24"/>
          <w:szCs w:val="24"/>
        </w:rPr>
        <w:t xml:space="preserve">. </w:t>
      </w:r>
    </w:p>
    <w:p w:rsidR="00900264" w:rsidRPr="008011C6" w:rsidRDefault="00900264" w:rsidP="00900264">
      <w:pPr>
        <w:spacing w:line="360" w:lineRule="auto"/>
        <w:jc w:val="both"/>
        <w:rPr>
          <w:i/>
          <w:iCs/>
        </w:rPr>
      </w:pPr>
      <w:r w:rsidRPr="008011C6">
        <w:rPr>
          <w:w w:val="105"/>
        </w:rPr>
        <w:t xml:space="preserve">A partir do século XIX, cultura passou a ser sinônimo de “civilização”, em oposição às sociedades bárbaras, selvagens, não civilizadas. Segundo </w:t>
      </w:r>
      <w:r w:rsidRPr="002B4367">
        <w:rPr>
          <w:w w:val="105"/>
        </w:rPr>
        <w:t>Thompson (1998, p. 169), discutindo o conceito de cultura e civilização, o</w:t>
      </w:r>
      <w:r w:rsidRPr="002B4367">
        <w:t>s usos d</w:t>
      </w:r>
      <w:r>
        <w:t>estes termos</w:t>
      </w:r>
      <w:r w:rsidRPr="002B4367">
        <w:t xml:space="preserve"> se sobrepuseram: ambas foram, progressivamente, sendo usadas para descrever um processo geral de desenvolvimento humano, de</w:t>
      </w:r>
      <w:r>
        <w:t xml:space="preserve"> se</w:t>
      </w:r>
      <w:r w:rsidRPr="002B4367">
        <w:t xml:space="preserve"> tornar “culto” ou “civilizado”.</w:t>
      </w:r>
    </w:p>
    <w:p w:rsidR="00900264" w:rsidRPr="008011C6" w:rsidRDefault="008516CE" w:rsidP="00900264">
      <w:pPr>
        <w:tabs>
          <w:tab w:val="left" w:pos="9356"/>
        </w:tabs>
        <w:spacing w:line="360" w:lineRule="auto"/>
        <w:ind w:right="48"/>
        <w:jc w:val="both"/>
        <w:rPr>
          <w:i/>
          <w:iCs/>
          <w:w w:val="105"/>
        </w:rPr>
      </w:pPr>
      <w:r>
        <w:t>Para</w:t>
      </w:r>
      <w:r w:rsidR="00900264" w:rsidRPr="008011C6">
        <w:t xml:space="preserve"> Câmara Cascudo (1973), </w:t>
      </w:r>
      <w:r w:rsidR="00900264">
        <w:t>cultura está associada a toda</w:t>
      </w:r>
      <w:r w:rsidR="00900264" w:rsidRPr="008011C6">
        <w:t xml:space="preserve"> uma maneira de viver de uma sociedade, entendida também como um povo que tem um patrimônio construído de tradições, de costumes, normas, doutrinas, hábitos, técnicas herdadas e passadas para outras gerações. </w:t>
      </w:r>
    </w:p>
    <w:p w:rsidR="00900264" w:rsidRDefault="00DA7A19" w:rsidP="00900264">
      <w:pPr>
        <w:spacing w:line="360" w:lineRule="auto"/>
        <w:jc w:val="both"/>
      </w:pPr>
      <w:r>
        <w:t>Segundo</w:t>
      </w:r>
      <w:r w:rsidR="00900264">
        <w:t xml:space="preserve"> </w:t>
      </w:r>
      <w:r w:rsidR="00900264" w:rsidRPr="008011C6">
        <w:t>C</w:t>
      </w:r>
      <w:r w:rsidR="00900264">
        <w:t>laval (</w:t>
      </w:r>
      <w:r w:rsidR="00900264" w:rsidRPr="008011C6">
        <w:t>2007</w:t>
      </w:r>
      <w:r w:rsidR="00AD7345">
        <w:t>, p. 163</w:t>
      </w:r>
      <w:r w:rsidR="00900264">
        <w:t>), a</w:t>
      </w:r>
      <w:r w:rsidR="00900264" w:rsidRPr="008011C6">
        <w:t xml:space="preserve"> cultura é inerente aos seres humanos e está assentada numa base geográfica,</w:t>
      </w:r>
      <w:r w:rsidR="00900264">
        <w:t xml:space="preserve"> que é o espaço</w:t>
      </w:r>
      <w:r w:rsidR="00900264" w:rsidRPr="008011C6">
        <w:t xml:space="preserve">. Sobre essa base, os homens em comunidade trabalham, </w:t>
      </w:r>
      <w:r w:rsidR="00900264">
        <w:t>se comunicam</w:t>
      </w:r>
      <w:r w:rsidR="00900264" w:rsidRPr="008011C6">
        <w:t>, observam e transformam o seu entorno, atribuem significados aos objetos, participam dos mesmos rituais, criam hábitos, recordam o passado, vivem uma cultura comum, e, porquê não dizer, um modo de vida</w:t>
      </w:r>
      <w:r w:rsidR="00AD7345">
        <w:t>. Para este autor</w:t>
      </w:r>
      <w:r w:rsidR="00900264" w:rsidRPr="008011C6">
        <w:t xml:space="preserve"> </w:t>
      </w:r>
      <w:r w:rsidR="00900264">
        <w:t>“a</w:t>
      </w:r>
      <w:r w:rsidR="00900264" w:rsidRPr="002B4367">
        <w:t xml:space="preserve"> cultura aparece como um conjunto de gestos, práticas, comportamentos, técnicas, </w:t>
      </w:r>
      <w:r w:rsidR="00900264" w:rsidRPr="005165D3">
        <w:rPr>
          <w:i/>
          <w:iCs/>
        </w:rPr>
        <w:t>know how</w:t>
      </w:r>
      <w:r w:rsidR="00900264" w:rsidRPr="002B4367">
        <w:t>, conhecimentos, regras, normas e valores herdados dos pais e da vizinhança, e adaptados através da experiência e realidades sempre mutáveis. A cultura é herança e experiência</w:t>
      </w:r>
      <w:r w:rsidR="00900264">
        <w:t>”.</w:t>
      </w:r>
    </w:p>
    <w:p w:rsidR="00900264" w:rsidRPr="00ED3BC1" w:rsidRDefault="00900264" w:rsidP="00211873">
      <w:pPr>
        <w:spacing w:line="360" w:lineRule="auto"/>
        <w:jc w:val="both"/>
        <w:rPr>
          <w:i/>
          <w:iCs/>
          <w:sz w:val="22"/>
          <w:szCs w:val="22"/>
        </w:rPr>
      </w:pPr>
      <w:r>
        <w:t>Para a Geografia C</w:t>
      </w:r>
      <w:r w:rsidR="00FF1745">
        <w:t>ultural</w:t>
      </w:r>
      <w:r>
        <w:t>, focada no papel do homem transformador da face da Terra, cultura era entendida como um conjunto de práticas comuns compartilhadas em grupo, em particular, práticas que foram aprendidas e transmitidas através de gerações. Para Cosgrove (1998</w:t>
      </w:r>
      <w:r w:rsidR="00211873">
        <w:t>, p. 101</w:t>
      </w:r>
      <w:r>
        <w:t>), trata-se de determinismo cultural, uma vez que, conforme o mesmo diz,</w:t>
      </w:r>
      <w:r w:rsidR="00211873">
        <w:t xml:space="preserve"> </w:t>
      </w:r>
      <w:r w:rsidR="00211873">
        <w:rPr>
          <w:iCs/>
          <w:sz w:val="22"/>
          <w:szCs w:val="22"/>
        </w:rPr>
        <w:t>“a</w:t>
      </w:r>
      <w:r w:rsidRPr="00211873">
        <w:rPr>
          <w:iCs/>
          <w:sz w:val="22"/>
          <w:szCs w:val="22"/>
        </w:rPr>
        <w:t xml:space="preserve"> cultura não é algo que funciona através dos seres humanos; pelo contrário, tem que ser reproduzida por eles em suas ações, muitas das quais são ações não reflexivas, rotineiras da vida cotidiana (...) a cultura é, ao mesmo tempo, determinada por e determinante da consciência das práticas humanas</w:t>
      </w:r>
      <w:r w:rsidR="00211873">
        <w:rPr>
          <w:iCs/>
          <w:sz w:val="22"/>
          <w:szCs w:val="22"/>
        </w:rPr>
        <w:t>”</w:t>
      </w:r>
      <w:r w:rsidRPr="00ED3BC1">
        <w:rPr>
          <w:sz w:val="22"/>
          <w:szCs w:val="22"/>
        </w:rPr>
        <w:t>.</w:t>
      </w:r>
      <w:r w:rsidRPr="00ED3BC1">
        <w:rPr>
          <w:i/>
          <w:iCs/>
          <w:sz w:val="22"/>
          <w:szCs w:val="22"/>
        </w:rPr>
        <w:t xml:space="preserve"> </w:t>
      </w:r>
    </w:p>
    <w:p w:rsidR="000A794C" w:rsidRDefault="000A794C" w:rsidP="00900264">
      <w:pPr>
        <w:spacing w:line="360" w:lineRule="auto"/>
        <w:rPr>
          <w:b/>
        </w:rPr>
      </w:pPr>
    </w:p>
    <w:p w:rsidR="00900264" w:rsidRPr="00E97A46" w:rsidRDefault="000A794C" w:rsidP="00900264">
      <w:pPr>
        <w:spacing w:line="360" w:lineRule="auto"/>
        <w:rPr>
          <w:b/>
          <w:bCs/>
        </w:rPr>
      </w:pPr>
      <w:r>
        <w:rPr>
          <w:b/>
        </w:rPr>
        <w:t>3</w:t>
      </w:r>
      <w:r w:rsidR="00900264">
        <w:rPr>
          <w:b/>
        </w:rPr>
        <w:t xml:space="preserve"> - TURISMO E AGROTURISMO: A </w:t>
      </w:r>
      <w:r w:rsidR="00900264" w:rsidRPr="00E97A46">
        <w:rPr>
          <w:b/>
          <w:bCs/>
        </w:rPr>
        <w:t>CULTURA</w:t>
      </w:r>
      <w:r w:rsidR="00900264">
        <w:rPr>
          <w:b/>
          <w:bCs/>
        </w:rPr>
        <w:t xml:space="preserve"> </w:t>
      </w:r>
      <w:r w:rsidR="00D87C6C">
        <w:rPr>
          <w:b/>
          <w:bCs/>
        </w:rPr>
        <w:t>E AS NOVAS P</w:t>
      </w:r>
      <w:r w:rsidR="00772134">
        <w:rPr>
          <w:b/>
          <w:bCs/>
        </w:rPr>
        <w:t>OSSIBILIDADE</w:t>
      </w:r>
      <w:r w:rsidR="00D87C6C">
        <w:rPr>
          <w:b/>
          <w:bCs/>
        </w:rPr>
        <w:t>S</w:t>
      </w:r>
      <w:r w:rsidR="00900264" w:rsidRPr="00E97A46">
        <w:rPr>
          <w:b/>
          <w:bCs/>
        </w:rPr>
        <w:t xml:space="preserve"> </w:t>
      </w:r>
      <w:r w:rsidR="00900264">
        <w:rPr>
          <w:b/>
          <w:bCs/>
        </w:rPr>
        <w:t>ECONÔMICA</w:t>
      </w:r>
      <w:r w:rsidR="00D87C6C">
        <w:rPr>
          <w:b/>
          <w:bCs/>
        </w:rPr>
        <w:t>S</w:t>
      </w:r>
    </w:p>
    <w:p w:rsidR="00900264" w:rsidRPr="008011C6" w:rsidRDefault="00900264" w:rsidP="00900264">
      <w:pPr>
        <w:spacing w:line="360" w:lineRule="auto"/>
      </w:pPr>
    </w:p>
    <w:p w:rsidR="00900264" w:rsidRPr="008011C6" w:rsidRDefault="00900264" w:rsidP="00900264">
      <w:pPr>
        <w:spacing w:line="360" w:lineRule="auto"/>
        <w:jc w:val="both"/>
      </w:pPr>
      <w:r w:rsidRPr="008011C6">
        <w:t xml:space="preserve">Por que o turismo é, hoje, um fenômeno? O turismo precisa ser predador, voraz no </w:t>
      </w:r>
      <w:r>
        <w:t>processo que consome os lugares como atrativos</w:t>
      </w:r>
      <w:r w:rsidRPr="008011C6">
        <w:t xml:space="preserve">? O turismo faz parte de um modo ou estilo de vida hoje? Essas e outras questões recheiam o universo das dúvidas, dos argumentos, das discussões, dos discursos, das críticas, etc., os quais instigam a pesquisa que, por sua vez, pretendem chamar a atenção para essa prática e atividade atual mundial, a qual ganha cada </w:t>
      </w:r>
      <w:r w:rsidRPr="008011C6">
        <w:lastRenderedPageBreak/>
        <w:t>vez mais evidência nos estudos de diversos campos do saber científico, sobretudo no âmbito das ciências humanas e sociais.</w:t>
      </w:r>
    </w:p>
    <w:p w:rsidR="00900264" w:rsidRPr="008011C6" w:rsidRDefault="00900264" w:rsidP="00900264">
      <w:pPr>
        <w:spacing w:line="360" w:lineRule="auto"/>
        <w:jc w:val="both"/>
      </w:pPr>
      <w:r w:rsidRPr="008011C6">
        <w:t xml:space="preserve">Quando se discute o nascimento ou a emergência do turismo, comumente faz-se uma articulação com a curiosidade, o interesse, o desejo do indivíduo em conhecer um lugar específico que o atrai, principalmente porque se trata de um lugar “diferente” daquele do seu cotidiano; surge como uma necessidade de fugir, de sair um pouco do dia-a-dia comum.  </w:t>
      </w:r>
    </w:p>
    <w:p w:rsidR="00900264" w:rsidRPr="008011C6" w:rsidRDefault="00900264" w:rsidP="00900264">
      <w:pPr>
        <w:spacing w:line="360" w:lineRule="auto"/>
        <w:jc w:val="both"/>
      </w:pPr>
      <w:r w:rsidRPr="008011C6">
        <w:t>No momento atual, ou pelo menos desde que o turismo transformou-se num filão econômico, assistimos mudanças na sua natureza. Os tempos em que o turismo significava a chegada das férias para viajar, descansar, conhecer novos lugares e pessoas, ou até mesmo para simplesmente visitar os parentes e amigos distantes</w:t>
      </w:r>
      <w:r>
        <w:t>,</w:t>
      </w:r>
      <w:r w:rsidRPr="008011C6">
        <w:t xml:space="preserve"> ficaram para trás. Em primeiro lugar porque, hoje, o turismo ocorre o tempo todo, isto é, no decorrer do ano (nas férias escolares, nos muitos feriados, nos fins de semana...); não se limita mais ao aproveitamento das clássicas férias de final de ano (RODRIGUES, 1996).</w:t>
      </w:r>
    </w:p>
    <w:p w:rsidR="00900264" w:rsidRPr="008011C6" w:rsidRDefault="00900264" w:rsidP="00900264">
      <w:pPr>
        <w:spacing w:line="360" w:lineRule="auto"/>
        <w:jc w:val="both"/>
      </w:pPr>
      <w:r w:rsidRPr="008011C6">
        <w:t xml:space="preserve">Por seu caráter de liberdade, de ser livre para ocorrer em qualquer parte e em qualquer hora sem prévia autorização de ninguém (salvo em alguns casos do turismo planejado), o turismo, sobretudo as formas turísticas vorazes de destruição (em plena expansão), traz danos irreparáveis às sociedades, aos espaços, sejam eles locais, regionais, nacionais ou mundiais (YÁZIGI, 1996). Nesse sentido, pensar no turismo como um importante vetor de desenvolvimento carece pensar no planejamento, ou pelo menos em estratégias como “arma” para conter os dados negativos do turismo. </w:t>
      </w:r>
    </w:p>
    <w:p w:rsidR="00900264" w:rsidRPr="008011C6" w:rsidRDefault="00900264" w:rsidP="00900264">
      <w:pPr>
        <w:spacing w:line="360" w:lineRule="auto"/>
        <w:jc w:val="both"/>
      </w:pPr>
      <w:r w:rsidRPr="008011C6">
        <w:t>O turismo, em seus aspectos positivos e como prática e atividade econômica viável, em muitos casos, é visto hoje como uma esperança. Quando as possibilidades de exploração de algumas atividades já não são mais possíveis para uma área, uma cidade, uma região dotada de predicados que de algum modo podem ser aproveitados, eis que aparece aquela chance de ver esse lugar voltar a “ter vida”, o que significa aproveitar certa área e transformá-la em atrativo turístico</w:t>
      </w:r>
      <w:r>
        <w:t>, como fonte de renda</w:t>
      </w:r>
      <w:r w:rsidRPr="008011C6">
        <w:t xml:space="preserve">. </w:t>
      </w:r>
    </w:p>
    <w:p w:rsidR="00900264" w:rsidRPr="008011C6" w:rsidRDefault="00900264" w:rsidP="00900264">
      <w:pPr>
        <w:spacing w:line="360" w:lineRule="auto"/>
        <w:jc w:val="both"/>
      </w:pPr>
      <w:r w:rsidRPr="008011C6">
        <w:t>O turismo pode ser designado algo além de uma atividade econômica com grandes significados? Cremos que sim, posto que ele aflora revolucionando modos de vida, culturas, estilos de vida; é capaz de transformar um lugar, regiões, bairros e comunidades inteiras; é uma mercadoria especial e, portanto, é parte da sociedade de consumo que se constitui. É serviço (o terciário tradicional?); é uma indústria (a velha indústria?) – a indústria do turismo -, mas também uma prática social e um processo civilizatório (RODRIGUES,</w:t>
      </w:r>
      <w:r>
        <w:t xml:space="preserve"> </w:t>
      </w:r>
      <w:r w:rsidRPr="008011C6">
        <w:t>1996, p. 17).</w:t>
      </w:r>
    </w:p>
    <w:p w:rsidR="00900264" w:rsidRPr="008011C6" w:rsidRDefault="00900264" w:rsidP="00900264">
      <w:pPr>
        <w:spacing w:line="360" w:lineRule="auto"/>
        <w:jc w:val="both"/>
      </w:pPr>
      <w:r>
        <w:t>Dado à</w:t>
      </w:r>
      <w:r w:rsidRPr="008011C6">
        <w:t xml:space="preserve">s muitas transformações tecnológicas dos últimos 30 anos, sobretudo nos meios de comunicação, mudando as relações espaço-tempo, os espaços passam a ser ligados por redes </w:t>
      </w:r>
      <w:r w:rsidRPr="008011C6">
        <w:lastRenderedPageBreak/>
        <w:t xml:space="preserve">de fluxos de muita rapidez, o que, equivocadamente, dar a entender que o espaço seja eliminado (SANTOS, 1996). </w:t>
      </w:r>
      <w:r>
        <w:t xml:space="preserve"> O turismo torna esse processo mais fácil, disseminando dados e informações, fazendo propaganda do lugar “descoberto”, transformado em potencial atração turística.</w:t>
      </w:r>
    </w:p>
    <w:p w:rsidR="00900264" w:rsidRPr="008011C6" w:rsidRDefault="00900264" w:rsidP="00900264">
      <w:pPr>
        <w:spacing w:line="360" w:lineRule="auto"/>
        <w:jc w:val="both"/>
      </w:pPr>
      <w:r w:rsidRPr="008011C6">
        <w:t xml:space="preserve">Em Geografia, quando se pensa em lugar e seu significado associa-o a questão da escala, uma vez que local e lugar nos remete a idéia de pequeno: a localidade, a pequena cidade, o vilarejo, o bairro e a comunidade, até porque como analisa SANTOS (1996, </w:t>
      </w:r>
      <w:r>
        <w:t>p</w:t>
      </w:r>
      <w:r w:rsidRPr="008011C6">
        <w:t>. 258), o lugar é também o teatro das manifestações de espontaneidade e de criatividade.</w:t>
      </w:r>
      <w:r>
        <w:t xml:space="preserve"> </w:t>
      </w:r>
      <w:r w:rsidRPr="008011C6">
        <w:t>O lugar tem a ver, portanto, com as relações cotidianas que envolvem o habitante e suas práticas, a sua vivência diária, os vários usos do espaço, isto é, a existência dos seres humanos, estes sentindo, pensando, apropriando-se e vivendo o espaço através do corpo</w:t>
      </w:r>
      <w:r w:rsidR="00211873">
        <w:t xml:space="preserve"> e das atividades decorrentes dos saberes e fazeres</w:t>
      </w:r>
      <w:r w:rsidRPr="008011C6">
        <w:t>. O bairro, a comunidade, o “pedaço”, são exemplos de lugares.</w:t>
      </w:r>
    </w:p>
    <w:p w:rsidR="00900264" w:rsidRPr="008011C6" w:rsidRDefault="00900264" w:rsidP="00900264">
      <w:pPr>
        <w:spacing w:line="360" w:lineRule="auto"/>
        <w:jc w:val="both"/>
      </w:pPr>
      <w:r w:rsidRPr="008011C6">
        <w:t xml:space="preserve">No âmbito do turismo (enquanto setor econômico), vêm se pensando o quanto alguns lugares, bairros e comunidades </w:t>
      </w:r>
      <w:r w:rsidR="008F4C39">
        <w:t>do espaço urbano e também do espaço rural</w:t>
      </w:r>
      <w:r w:rsidRPr="008011C6">
        <w:t xml:space="preserve"> têm a oferecer em termos de atrativos turísticos, os quais, por sua vez, são a própria fonte de renda</w:t>
      </w:r>
      <w:r w:rsidR="008F4C39">
        <w:t>, principalmente em meio a crises</w:t>
      </w:r>
      <w:r w:rsidRPr="008011C6">
        <w:t xml:space="preserve">. </w:t>
      </w:r>
    </w:p>
    <w:p w:rsidR="00284380" w:rsidRPr="008F4C39" w:rsidRDefault="00284380" w:rsidP="001D160E">
      <w:pPr>
        <w:spacing w:line="360" w:lineRule="auto"/>
        <w:jc w:val="both"/>
      </w:pPr>
      <w:r w:rsidRPr="008B3C76">
        <w:t>O agroturismo, uma modalidade de turismo no espaço rural, apresenta-se como um complemento econômico da família não excluindo as práticas agrícolas</w:t>
      </w:r>
      <w:r w:rsidR="00F1576F">
        <w:t xml:space="preserve"> tradicionais</w:t>
      </w:r>
      <w:r w:rsidRPr="008B3C76">
        <w:t>, que permanecem como</w:t>
      </w:r>
      <w:r w:rsidR="00F1576F">
        <w:t xml:space="preserve"> a principal</w:t>
      </w:r>
      <w:r w:rsidRPr="008B3C76">
        <w:t xml:space="preserve"> fonte de renda. É de vital importância que as práticas agrícolas não sejam interferidas já que este é um dos fatores que atrai o fluxo turístico para o local. O agroturismo praticado nos modos atuais é caracterizado pela grande importância da família do agricultor para que se realize, afinal são estes os atores que estão presentes nesta atividade comandando todas as etapas, desde a produção agrícola até a venda dos produtos destinados aos turistas. Agroturismo é definido por Portuguez </w:t>
      </w:r>
      <w:r w:rsidR="008F4C39">
        <w:t xml:space="preserve">(1999, p. 77) </w:t>
      </w:r>
      <w:r w:rsidRPr="008F4C39">
        <w:t>como:</w:t>
      </w:r>
      <w:r w:rsidR="008F4C39" w:rsidRPr="008F4C39">
        <w:t xml:space="preserve"> “a</w:t>
      </w:r>
      <w:r w:rsidRPr="008F4C39">
        <w:t xml:space="preserve"> modalidade de turismo no espaço rural praticada dentro das propriedades, de modo que o turista e/ou excursionista entra, mesmo que por curto período de tempo, em contato com a atmosfera da vida na fazenda, integrando-se de alguma forma aos hábitos locais</w:t>
      </w:r>
      <w:r w:rsidR="008F4C39" w:rsidRPr="008F4C39">
        <w:t>”</w:t>
      </w:r>
      <w:r w:rsidRPr="008F4C39">
        <w:t xml:space="preserve">. </w:t>
      </w:r>
    </w:p>
    <w:p w:rsidR="00284380" w:rsidRPr="008B3C76" w:rsidRDefault="008F4C39" w:rsidP="001D160E">
      <w:pPr>
        <w:spacing w:line="360" w:lineRule="auto"/>
        <w:jc w:val="both"/>
      </w:pPr>
      <w:r>
        <w:t xml:space="preserve">Uma característica importante do </w:t>
      </w:r>
      <w:r w:rsidR="00284380" w:rsidRPr="008B3C76">
        <w:t xml:space="preserve">agroturismo </w:t>
      </w:r>
      <w:r>
        <w:t xml:space="preserve">é a possibilidade de convivência na propriedade (fazenda, sítio, chácara, etc.), mesmo que por pouco tempo entre </w:t>
      </w:r>
      <w:r w:rsidR="00284380" w:rsidRPr="008B3C76">
        <w:t xml:space="preserve">o agricultor e sua família </w:t>
      </w:r>
      <w:r>
        <w:t>e o turista, o qual</w:t>
      </w:r>
      <w:r w:rsidR="00284380" w:rsidRPr="008B3C76">
        <w:t xml:space="preserve"> partilha com </w:t>
      </w:r>
      <w:r>
        <w:t>o visitante o dia-a-dia</w:t>
      </w:r>
      <w:r w:rsidR="00284380" w:rsidRPr="008B3C76">
        <w:t xml:space="preserve"> </w:t>
      </w:r>
      <w:r>
        <w:t>do lugar, das</w:t>
      </w:r>
      <w:r w:rsidR="00284380" w:rsidRPr="008B3C76">
        <w:t xml:space="preserve"> atividades produtivas</w:t>
      </w:r>
      <w:r>
        <w:t xml:space="preserve"> praticadas no</w:t>
      </w:r>
      <w:r w:rsidR="00284380" w:rsidRPr="008B3C76">
        <w:t xml:space="preserve"> esta</w:t>
      </w:r>
      <w:r w:rsidR="004B217D">
        <w:t>belecimento</w:t>
      </w:r>
      <w:r>
        <w:t>, etc., que são os próprios atrativos</w:t>
      </w:r>
      <w:r w:rsidR="004B217D">
        <w:t>.</w:t>
      </w:r>
    </w:p>
    <w:p w:rsidR="00284380" w:rsidRPr="008B3C76" w:rsidRDefault="00284380" w:rsidP="001D160E">
      <w:pPr>
        <w:tabs>
          <w:tab w:val="left" w:pos="2340"/>
        </w:tabs>
        <w:spacing w:line="360" w:lineRule="auto"/>
        <w:jc w:val="both"/>
      </w:pPr>
      <w:r w:rsidRPr="008B3C76">
        <w:t xml:space="preserve">A busca por experimentar formas mais tradicionais de vida, que se oponham a forma de viver do meio urbano, onde o grau de stress é elevado, a rotina é acelerada e maçante, atraí muito os turistas que procuram uma aproximação com a natureza buscando formas de vida mais leves. </w:t>
      </w:r>
      <w:r w:rsidRPr="008B3C76">
        <w:lastRenderedPageBreak/>
        <w:t xml:space="preserve">Isto é conseguido através do tempo mais lento do espaço rural ainda pautado em alguns aspectos no tempo da natureza. O que pode ser visto durante </w:t>
      </w:r>
      <w:r w:rsidR="00E16EC7" w:rsidRPr="008B3C76">
        <w:t>sua estadia inserida na rotina da propriedade</w:t>
      </w:r>
      <w:r w:rsidR="00E16EC7">
        <w:t>,</w:t>
      </w:r>
      <w:r w:rsidRPr="008B3C76">
        <w:t xml:space="preserve"> pelas práticas diárias dos moradores, na fabricação dos alimentos como queijo</w:t>
      </w:r>
      <w:r w:rsidR="000F6342">
        <w:t>s</w:t>
      </w:r>
      <w:r w:rsidRPr="008B3C76">
        <w:t>, pães e doces e a lida na roça, por exemplo.</w:t>
      </w:r>
    </w:p>
    <w:p w:rsidR="00284380" w:rsidRPr="008B3C76" w:rsidRDefault="001D160E" w:rsidP="00395F37">
      <w:pPr>
        <w:spacing w:line="360" w:lineRule="auto"/>
        <w:jc w:val="both"/>
      </w:pPr>
      <w:r>
        <w:t xml:space="preserve"> </w:t>
      </w:r>
      <w:r w:rsidR="00284380" w:rsidRPr="008B3C76">
        <w:t xml:space="preserve">O apelo cultural local também é muito importante no agroturismo já que tais particularidades despertam o interesse do turista e imprimem um caráter único ao espaço. O individuo que busca tal forma de turismo procura formas diferenciadas de gastar seu tempo de lazer, portanto a identidade da propriedade deve ser preservada. Alguns fatores são relevantes: a cultura étnica da família e do local, a arquitetura das edificações, a culinária tradicional e o tipo de atividade produtiva. Portanto é importante promover o convívio dos visitantes com costumes e hábitos diferentes de sua vivencia urbana, pois além de ser um diferencial ainda ajuda a preservar e reavivar os costumes culturais locais. </w:t>
      </w:r>
    </w:p>
    <w:p w:rsidR="00F1576F" w:rsidRDefault="00284380" w:rsidP="001D160E">
      <w:pPr>
        <w:spacing w:line="360" w:lineRule="auto"/>
        <w:jc w:val="both"/>
      </w:pPr>
      <w:r w:rsidRPr="008B3C76">
        <w:t xml:space="preserve">Um aspecto muito interessante desta modalidade de turismo é que dentre as novas atividades que estão sendo desenvolvidas no campo, esta ajuda a manter a identidade rural dos moradores desse lugar. </w:t>
      </w:r>
      <w:r w:rsidR="00F1576F">
        <w:t xml:space="preserve">A preocupação com  identidade ocorre em meio </w:t>
      </w:r>
      <w:r w:rsidR="00140C11">
        <w:t>à</w:t>
      </w:r>
      <w:r w:rsidR="00F1576F">
        <w:t xml:space="preserve"> inserção de </w:t>
      </w:r>
      <w:r w:rsidRPr="008B3C76">
        <w:t xml:space="preserve">atividades que não estão ligadas ao setor agrícola e isso tem gerado preocupação quanto à perda da identidade rural já que a cultura agrícola tem dividido e em alguns casos até perdido espaço para outras culturas.  </w:t>
      </w:r>
    </w:p>
    <w:p w:rsidR="00395F37" w:rsidRDefault="00F1576F" w:rsidP="001D160E">
      <w:pPr>
        <w:spacing w:line="360" w:lineRule="auto"/>
        <w:jc w:val="both"/>
      </w:pPr>
      <w:r>
        <w:t>Nesse sentido, percebe-se que</w:t>
      </w:r>
      <w:r w:rsidR="00284380" w:rsidRPr="008B3C76">
        <w:t xml:space="preserve"> o agroturismo além de contribuir p</w:t>
      </w:r>
      <w:r>
        <w:t>a</w:t>
      </w:r>
      <w:r w:rsidR="00284380" w:rsidRPr="008B3C76">
        <w:t xml:space="preserve">ra melhorar a renda das famílias, </w:t>
      </w:r>
      <w:r>
        <w:t>ajuda no aumento do interesse</w:t>
      </w:r>
      <w:r w:rsidR="008A1F9E">
        <w:t xml:space="preserve"> de familiares, principalmente os mais jovens, em se fixar </w:t>
      </w:r>
      <w:r w:rsidR="00284380" w:rsidRPr="008B3C76">
        <w:t>no campo</w:t>
      </w:r>
      <w:r w:rsidR="008A1F9E">
        <w:t>. Soma-se</w:t>
      </w:r>
      <w:r w:rsidR="00284380" w:rsidRPr="008B3C76">
        <w:t xml:space="preserve"> também </w:t>
      </w:r>
      <w:r w:rsidR="008A1F9E">
        <w:t>o fato de muitas atividades agroturísticas</w:t>
      </w:r>
      <w:r w:rsidR="00284380" w:rsidRPr="008B3C76">
        <w:t xml:space="preserve"> </w:t>
      </w:r>
      <w:r w:rsidR="00140C11" w:rsidRPr="008B3C76">
        <w:t>serem</w:t>
      </w:r>
      <w:r w:rsidR="00284380" w:rsidRPr="008B3C76">
        <w:t xml:space="preserve"> muito importante para a conservação do patrimônio cultural desses locais.</w:t>
      </w:r>
    </w:p>
    <w:p w:rsidR="0054350C" w:rsidRDefault="0054350C" w:rsidP="00FC449A">
      <w:pPr>
        <w:spacing w:line="360" w:lineRule="auto"/>
        <w:jc w:val="both"/>
        <w:rPr>
          <w:b/>
        </w:rPr>
      </w:pPr>
    </w:p>
    <w:p w:rsidR="00936C0A" w:rsidRDefault="00936C0A" w:rsidP="00936C0A">
      <w:pPr>
        <w:spacing w:line="360" w:lineRule="auto"/>
        <w:outlineLvl w:val="0"/>
        <w:rPr>
          <w:b/>
        </w:rPr>
      </w:pPr>
      <w:r>
        <w:rPr>
          <w:b/>
        </w:rPr>
        <w:t>4 – CULTURA E AGROTURISMO EM VENDA NOVA DO IMIGRANTE (ES)</w:t>
      </w:r>
    </w:p>
    <w:p w:rsidR="00936C0A" w:rsidRDefault="00936C0A" w:rsidP="00FC449A">
      <w:pPr>
        <w:spacing w:line="360" w:lineRule="auto"/>
        <w:jc w:val="both"/>
        <w:rPr>
          <w:b/>
        </w:rPr>
      </w:pPr>
    </w:p>
    <w:p w:rsidR="008A4FCC" w:rsidRPr="00CF5CE8" w:rsidRDefault="008A4FCC" w:rsidP="008A4FCC">
      <w:pPr>
        <w:spacing w:line="360" w:lineRule="auto"/>
        <w:jc w:val="both"/>
      </w:pPr>
      <w:r w:rsidRPr="00CF5CE8">
        <w:t xml:space="preserve">O agroturismo no município </w:t>
      </w:r>
      <w:r>
        <w:t xml:space="preserve">de Venda Nova do Imigrante </w:t>
      </w:r>
      <w:r w:rsidRPr="00CF5CE8">
        <w:t>vem de encontro com as expectativas</w:t>
      </w:r>
      <w:r>
        <w:t xml:space="preserve"> do turista que vai em busca </w:t>
      </w:r>
      <w:r w:rsidR="00646F40">
        <w:t>de uma</w:t>
      </w:r>
      <w:r>
        <w:t xml:space="preserve"> realidade que se distancia do cotidiano na cidade. Assim,</w:t>
      </w:r>
      <w:r w:rsidRPr="00CF5CE8">
        <w:t xml:space="preserve"> o modo de vida rural, a cultura l</w:t>
      </w:r>
      <w:r>
        <w:t>ocal, as tradições e identidade</w:t>
      </w:r>
      <w:r w:rsidRPr="00CF5CE8">
        <w:t xml:space="preserve"> dos habitantes, juntamente com os produtos oferecidos aos turistas são os grandes atrativos dessa modalidade de turismo.</w:t>
      </w:r>
    </w:p>
    <w:p w:rsidR="008A4FCC" w:rsidRDefault="00284380" w:rsidP="001D160E">
      <w:pPr>
        <w:spacing w:line="360" w:lineRule="auto"/>
        <w:jc w:val="both"/>
      </w:pPr>
      <w:r w:rsidRPr="00CF5CE8">
        <w:t>O turismo</w:t>
      </w:r>
      <w:r w:rsidR="008A4FCC">
        <w:t>,</w:t>
      </w:r>
      <w:r w:rsidRPr="00CF5CE8">
        <w:t xml:space="preserve"> assim como as demais práticas realizadas pelos homens</w:t>
      </w:r>
      <w:r w:rsidR="008A4FCC">
        <w:t>,</w:t>
      </w:r>
      <w:r w:rsidRPr="00CF5CE8">
        <w:t xml:space="preserve"> se dá no espaço. Desta forma, quando se desloca de sua residência o turista busca conhecer novos espaços, se propõe a entrar em contato com o novo</w:t>
      </w:r>
      <w:r w:rsidR="008A4FCC">
        <w:t>, o diferente</w:t>
      </w:r>
      <w:r w:rsidRPr="00CF5CE8">
        <w:t xml:space="preserve"> e descobrir o que ele tem a oferecer. “Os lugares são impregnados de cultura, carregados de história, de tradições são patrimônios naturais e </w:t>
      </w:r>
      <w:r w:rsidRPr="00CF5CE8">
        <w:lastRenderedPageBreak/>
        <w:t>culturais com forte identidade e constituem as bases para o desenvolvimento do turi</w:t>
      </w:r>
      <w:r w:rsidR="00C413D7">
        <w:t>smo.” Coriolano e Silva</w:t>
      </w:r>
      <w:r w:rsidRPr="00CF5CE8">
        <w:t xml:space="preserve"> </w:t>
      </w:r>
      <w:r w:rsidR="00C413D7">
        <w:t>(</w:t>
      </w:r>
      <w:r w:rsidRPr="00CF5CE8">
        <w:t>2005</w:t>
      </w:r>
      <w:r w:rsidR="00C413D7">
        <w:t xml:space="preserve">). </w:t>
      </w:r>
      <w:r w:rsidRPr="00CF5CE8">
        <w:t>São essas particularidades presentes nos lugares, suas identidades, cultura e especificidades que despertam o interesse na realização do turismo. “O turismo é uma invenção cultural dire</w:t>
      </w:r>
      <w:r w:rsidR="008A4FCC">
        <w:t>cionada à</w:t>
      </w:r>
      <w:r w:rsidRPr="00CF5CE8">
        <w:t>queles que buscam o inédito, o desconhecido, o exótico e, sobretudo o contato com a natureza e manife</w:t>
      </w:r>
      <w:r w:rsidR="00C413D7">
        <w:t>stações culturais.” Coriolano e Martins</w:t>
      </w:r>
      <w:r w:rsidRPr="00CF5CE8">
        <w:t xml:space="preserve"> </w:t>
      </w:r>
      <w:r w:rsidR="00C413D7">
        <w:t>(</w:t>
      </w:r>
      <w:r w:rsidRPr="00CF5CE8">
        <w:t>2007</w:t>
      </w:r>
      <w:r w:rsidR="00C413D7">
        <w:t>)</w:t>
      </w:r>
      <w:r w:rsidRPr="00CF5CE8">
        <w:t xml:space="preserve">. </w:t>
      </w:r>
    </w:p>
    <w:p w:rsidR="008F4C39" w:rsidRDefault="008A4FCC" w:rsidP="001D160E">
      <w:pPr>
        <w:tabs>
          <w:tab w:val="left" w:pos="900"/>
          <w:tab w:val="left" w:pos="2340"/>
        </w:tabs>
        <w:spacing w:line="360" w:lineRule="auto"/>
        <w:jc w:val="both"/>
      </w:pPr>
      <w:r>
        <w:t>Nesse sentido,</w:t>
      </w:r>
      <w:r w:rsidR="00284380" w:rsidRPr="00CF5CE8">
        <w:t xml:space="preserve"> o</w:t>
      </w:r>
      <w:r>
        <w:t xml:space="preserve"> desenvolvimento do agroturismo</w:t>
      </w:r>
      <w:r w:rsidR="00284380" w:rsidRPr="00CF5CE8">
        <w:t xml:space="preserve"> contribui para a manutenção de</w:t>
      </w:r>
      <w:r>
        <w:t xml:space="preserve"> um</w:t>
      </w:r>
      <w:r w:rsidR="00284380" w:rsidRPr="00CF5CE8">
        <w:t xml:space="preserve"> modo de vida, </w:t>
      </w:r>
      <w:r>
        <w:t xml:space="preserve">de uma cultura, </w:t>
      </w:r>
      <w:r w:rsidR="00284380" w:rsidRPr="00CF5CE8">
        <w:t xml:space="preserve">pois mantêm o homem no </w:t>
      </w:r>
      <w:r>
        <w:t>espaço rural</w:t>
      </w:r>
      <w:r w:rsidR="00284380" w:rsidRPr="00CF5CE8">
        <w:t xml:space="preserve"> e preserva sua ligação com a terra</w:t>
      </w:r>
      <w:r>
        <w:t>. As atividades agroturísticas</w:t>
      </w:r>
      <w:r w:rsidR="00284380" w:rsidRPr="00CF5CE8">
        <w:t xml:space="preserve"> propici</w:t>
      </w:r>
      <w:r>
        <w:t>am</w:t>
      </w:r>
      <w:r w:rsidR="00284380" w:rsidRPr="00CF5CE8">
        <w:t xml:space="preserve"> a valorização do sentimento de pertencimento ao lugar, do</w:t>
      </w:r>
      <w:r w:rsidR="00284380" w:rsidRPr="00CF5CE8">
        <w:rPr>
          <w:i/>
        </w:rPr>
        <w:t xml:space="preserve"> ethos</w:t>
      </w:r>
      <w:r w:rsidR="00284380" w:rsidRPr="00CF5CE8">
        <w:t xml:space="preserve"> rural, do jeito de ser do homem do campo. Através do contato das pessoas da cidade e do campo, ou seja, do encontro de </w:t>
      </w:r>
      <w:r>
        <w:t>estilos</w:t>
      </w:r>
      <w:r w:rsidR="00284380" w:rsidRPr="00CF5CE8">
        <w:t xml:space="preserve"> de vida diferentes, o homem do campo passou a não se sentir diminuído por viver de forma mais simples, um dos fatores que atrai os turistas que </w:t>
      </w:r>
      <w:r w:rsidR="00936C0A">
        <w:t xml:space="preserve">visitam </w:t>
      </w:r>
      <w:r w:rsidR="00284380" w:rsidRPr="00CF5CE8">
        <w:t xml:space="preserve">as propriedades. </w:t>
      </w:r>
    </w:p>
    <w:p w:rsidR="00284380" w:rsidRPr="00CF5CE8" w:rsidRDefault="00284380" w:rsidP="001D160E">
      <w:pPr>
        <w:tabs>
          <w:tab w:val="left" w:pos="900"/>
          <w:tab w:val="left" w:pos="2340"/>
        </w:tabs>
        <w:spacing w:line="360" w:lineRule="auto"/>
        <w:jc w:val="both"/>
      </w:pPr>
      <w:r w:rsidRPr="00CF5CE8">
        <w:t xml:space="preserve">O agroturismo elevou a </w:t>
      </w:r>
      <w:r w:rsidR="00140C11" w:rsidRPr="00CF5CE8">
        <w:t>autoestima</w:t>
      </w:r>
      <w:r w:rsidRPr="00CF5CE8">
        <w:t xml:space="preserve"> dessa população e possibilitou uma compreensão pelo próprio agricultor de que seu modo de vida é valorizado por outras pessoas justamente pelos elementos que são considerados tradicionais e que são desvalorizados pelo discurso da sociedade moderna. “Vive-se um tempo em que as sociedades perdem cada vez mais os tradicionais costumes, velhos hábitos, gêneros de vida, profissões e muitos</w:t>
      </w:r>
      <w:r w:rsidR="00C413D7">
        <w:t xml:space="preserve"> paradigmas são substituídos.”</w:t>
      </w:r>
      <w:r w:rsidR="00C413D7" w:rsidRPr="00C413D7">
        <w:t xml:space="preserve"> </w:t>
      </w:r>
      <w:r w:rsidR="00C413D7">
        <w:t>Coriolano e Martins</w:t>
      </w:r>
      <w:r w:rsidR="00C413D7" w:rsidRPr="00CF5CE8">
        <w:t xml:space="preserve"> </w:t>
      </w:r>
      <w:r w:rsidR="00C413D7">
        <w:t>(</w:t>
      </w:r>
      <w:r w:rsidR="00C413D7" w:rsidRPr="00CF5CE8">
        <w:t>2007</w:t>
      </w:r>
      <w:r w:rsidR="00C413D7">
        <w:t>)</w:t>
      </w:r>
      <w:r w:rsidR="00C413D7" w:rsidRPr="00CF5CE8">
        <w:t xml:space="preserve">. </w:t>
      </w:r>
      <w:r w:rsidR="00C413D7">
        <w:t xml:space="preserve"> </w:t>
      </w:r>
      <w:r w:rsidRPr="00CF5CE8">
        <w:t xml:space="preserve">Talvez por isso mesmo formas de turismo como o agroturismo que remonta a maneiras de vida tradicionais e hábitos e costumes dos antepassados esteja tão em alta e alcançando tanto êxito </w:t>
      </w:r>
    </w:p>
    <w:p w:rsidR="00CD7FDF" w:rsidRDefault="001D160E" w:rsidP="00936C0A">
      <w:pPr>
        <w:spacing w:line="360" w:lineRule="auto"/>
        <w:ind w:hanging="142"/>
        <w:jc w:val="both"/>
      </w:pPr>
      <w:r>
        <w:t xml:space="preserve">  </w:t>
      </w:r>
      <w:r w:rsidR="00CD7FDF" w:rsidRPr="00373B33">
        <w:t xml:space="preserve">A cidade de Venda Nova do Imigrante fica localizada a </w:t>
      </w:r>
      <w:smartTag w:uri="urn:schemas-microsoft-com:office:smarttags" w:element="metricconverter">
        <w:smartTagPr>
          <w:attr w:name="ProductID" w:val="103 km"/>
        </w:smartTagPr>
        <w:r w:rsidR="00CD7FDF" w:rsidRPr="00373B33">
          <w:t>103 km</w:t>
        </w:r>
      </w:smartTag>
      <w:r w:rsidR="00CD7FDF" w:rsidRPr="00373B33">
        <w:t xml:space="preserve"> da capital, Vitória. Pode ser alcançada tanto pela BR-262, quanto pela BR-101</w:t>
      </w:r>
      <w:r w:rsidR="00CD7FDF">
        <w:t>. Es</w:t>
      </w:r>
      <w:r w:rsidR="00CD7FDF" w:rsidRPr="00373B33">
        <w:t>tá localizada na Região Sudoeste Serrana do Espírito Santo, juntamente com os municípios de Afonso Cláudio, Brejetuba, Conceição do Castelo, Domingos Martins, Laranja da Terra e Marechal Floriano. Essa região conta com uma população total de 132.069 habitantes dos quais 20.447 são de Venda Nova do Imigrante.</w:t>
      </w:r>
      <w:r w:rsidR="00CD7FDF">
        <w:t xml:space="preserve"> </w:t>
      </w:r>
      <w:r w:rsidR="00CD7FDF" w:rsidRPr="00CF5CE8">
        <w:t xml:space="preserve">Foi emancipado em maio de 1988. No </w:t>
      </w:r>
      <w:r w:rsidR="00CD7FDF">
        <w:t xml:space="preserve">final do </w:t>
      </w:r>
      <w:r w:rsidR="00CD7FDF" w:rsidRPr="00CF5CE8">
        <w:t>séc</w:t>
      </w:r>
      <w:r w:rsidR="00CD7FDF">
        <w:t>ulo</w:t>
      </w:r>
      <w:r w:rsidR="00CD7FDF" w:rsidRPr="00CF5CE8">
        <w:t xml:space="preserve"> XIX</w:t>
      </w:r>
      <w:r w:rsidR="00CD7FDF">
        <w:t xml:space="preserve"> (1891)</w:t>
      </w:r>
      <w:r w:rsidR="00CD7FDF" w:rsidRPr="00CF5CE8">
        <w:t>, a localidade começou a receber imigrantes italianos</w:t>
      </w:r>
      <w:r w:rsidR="00CD7FDF">
        <w:t xml:space="preserve">. </w:t>
      </w:r>
      <w:r w:rsidR="00CD7FDF" w:rsidRPr="00CF5CE8">
        <w:t xml:space="preserve">Logo </w:t>
      </w:r>
      <w:r w:rsidR="00CD7FDF">
        <w:t>no</w:t>
      </w:r>
      <w:r w:rsidR="00CD7FDF" w:rsidRPr="00CF5CE8">
        <w:t xml:space="preserve"> início começaram a praticar a agricultura, atividade que já desenvolviam em seu país de origem. O que revela que o município tem uma origem agrícola</w:t>
      </w:r>
      <w:r w:rsidR="00CD7FDF">
        <w:t xml:space="preserve">, </w:t>
      </w:r>
      <w:r w:rsidR="00CD7FDF" w:rsidRPr="00CF5CE8">
        <w:t>conserva</w:t>
      </w:r>
      <w:r w:rsidR="00CD7FDF">
        <w:t>ndo</w:t>
      </w:r>
      <w:r w:rsidR="00CD7FDF" w:rsidRPr="00CF5CE8">
        <w:t xml:space="preserve"> essa vocação até os dias atuais. </w:t>
      </w:r>
    </w:p>
    <w:p w:rsidR="008A4FB0" w:rsidRDefault="008A4FB0" w:rsidP="008A4FB0">
      <w:pPr>
        <w:spacing w:line="360" w:lineRule="auto"/>
        <w:jc w:val="both"/>
      </w:pPr>
      <w:r w:rsidRPr="00CF5CE8">
        <w:t xml:space="preserve">No entanto ao longo do tempo, sabemos que o setor agrícola passou e vem passando por sucessivas crises, devido à desvalorização da atividade, mecanização no setor, variação econômica, entre outros fatores. O meio rural como um todo passou a abrigar novas atividades que não só as agrícolas como uma estratégia para driblar as dificuldades pelas </w:t>
      </w:r>
      <w:r w:rsidRPr="00CF5CE8">
        <w:lastRenderedPageBreak/>
        <w:t>quais estava passando. Setores como o da indústria e da prestação de serviços começam a ser desenvolvidos nesse ambiente.</w:t>
      </w:r>
    </w:p>
    <w:p w:rsidR="008A4FB0" w:rsidRDefault="008A4FB0" w:rsidP="008A4FB0">
      <w:pPr>
        <w:spacing w:line="360" w:lineRule="auto"/>
        <w:jc w:val="both"/>
      </w:pPr>
      <w:r w:rsidRPr="00CF5CE8">
        <w:t xml:space="preserve">Além disso, como sabemos o </w:t>
      </w:r>
      <w:r>
        <w:t>campo no decorrer da história</w:t>
      </w:r>
      <w:r w:rsidRPr="00CF5CE8">
        <w:t xml:space="preserve"> vem perdendo população tem sofrido grande esvaziamento, as pessoas estão saindo em busca de uma vida nova nas grandes cidades, onde acreditam ter melhores condições de vida e maiores oportunidades de emprego, fruto dessa nova dinâmica do capitalismo onde o espaço urbano é o lócus principal de desenvolvimento. O meio urbano tem se tornado mais atrativo e ganha cada vez mais destaque na atual configuração espacial. </w:t>
      </w:r>
    </w:p>
    <w:p w:rsidR="008A4FB0" w:rsidRPr="004B217D" w:rsidRDefault="008A4FB0" w:rsidP="008A4FB0">
      <w:pPr>
        <w:spacing w:line="360" w:lineRule="auto"/>
        <w:jc w:val="both"/>
      </w:pPr>
      <w:r w:rsidRPr="008B3C76">
        <w:t>Foi nesse contexto que o agroturismo entr</w:t>
      </w:r>
      <w:r>
        <w:t>ou</w:t>
      </w:r>
      <w:r w:rsidRPr="008B3C76">
        <w:t xml:space="preserve"> em cena no meio rural de Venda Nova do Imigrante, como uma forma de diversificar a fonte de renda, manter a população no campo e superar os problemas pelos quais o</w:t>
      </w:r>
      <w:r>
        <w:t xml:space="preserve">s agricultores estavam passando, impulsionando uma nova dinâmica nesse espaço. </w:t>
      </w:r>
    </w:p>
    <w:p w:rsidR="00983E04" w:rsidRDefault="00983E04" w:rsidP="00983E04">
      <w:pPr>
        <w:spacing w:line="360" w:lineRule="auto"/>
        <w:ind w:firstLine="708"/>
        <w:jc w:val="both"/>
      </w:pPr>
    </w:p>
    <w:p w:rsidR="00983E04" w:rsidRDefault="00CD7FDF" w:rsidP="00983E04">
      <w:pPr>
        <w:spacing w:line="360" w:lineRule="auto"/>
        <w:ind w:firstLine="708"/>
        <w:jc w:val="both"/>
      </w:pPr>
      <w:r>
        <w:rPr>
          <w:noProof/>
          <w:lang w:val="en-US" w:eastAsia="en-US"/>
        </w:rPr>
        <w:drawing>
          <wp:anchor distT="0" distB="0" distL="114300" distR="114300" simplePos="0" relativeHeight="251659264" behindDoc="1" locked="0" layoutInCell="1" allowOverlap="1">
            <wp:simplePos x="0" y="0"/>
            <wp:positionH relativeFrom="column">
              <wp:posOffset>-179952</wp:posOffset>
            </wp:positionH>
            <wp:positionV relativeFrom="paragraph">
              <wp:posOffset>7620</wp:posOffset>
            </wp:positionV>
            <wp:extent cx="5831364" cy="4552950"/>
            <wp:effectExtent l="0" t="0" r="0" b="0"/>
            <wp:wrapNone/>
            <wp:docPr id="2" name="Imagem 9" descr="MAPA_URBANA_VENDA_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A_URBANA_VENDA_NOVA"/>
                    <pic:cNvPicPr>
                      <a:picLocks noChangeAspect="1" noChangeArrowheads="1"/>
                    </pic:cNvPicPr>
                  </pic:nvPicPr>
                  <pic:blipFill>
                    <a:blip r:embed="rId8" cstate="print"/>
                    <a:srcRect l="4207" t="3856" r="2423" b="2428"/>
                    <a:stretch>
                      <a:fillRect/>
                    </a:stretch>
                  </pic:blipFill>
                  <pic:spPr bwMode="auto">
                    <a:xfrm>
                      <a:off x="0" y="0"/>
                      <a:ext cx="5834083" cy="4555073"/>
                    </a:xfrm>
                    <a:prstGeom prst="rect">
                      <a:avLst/>
                    </a:prstGeom>
                    <a:noFill/>
                    <a:ln w="9525">
                      <a:noFill/>
                      <a:miter lim="800000"/>
                      <a:headEnd/>
                      <a:tailEnd/>
                    </a:ln>
                  </pic:spPr>
                </pic:pic>
              </a:graphicData>
            </a:graphic>
          </wp:anchor>
        </w:drawing>
      </w:r>
    </w:p>
    <w:p w:rsidR="00983E04" w:rsidRPr="004C6BE8"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983E04" w:rsidRDefault="00983E04" w:rsidP="00983E04">
      <w:pPr>
        <w:spacing w:line="360" w:lineRule="auto"/>
        <w:ind w:firstLine="708"/>
        <w:jc w:val="both"/>
      </w:pPr>
    </w:p>
    <w:p w:rsidR="00CD7FDF" w:rsidRDefault="00983E04" w:rsidP="00983E04">
      <w:pPr>
        <w:spacing w:line="360" w:lineRule="auto"/>
        <w:jc w:val="both"/>
        <w:rPr>
          <w:sz w:val="20"/>
          <w:szCs w:val="20"/>
        </w:rPr>
      </w:pPr>
      <w:r>
        <w:rPr>
          <w:sz w:val="20"/>
          <w:szCs w:val="20"/>
        </w:rPr>
        <w:t xml:space="preserve"> </w:t>
      </w:r>
      <w:r w:rsidRPr="00A406D9">
        <w:rPr>
          <w:sz w:val="20"/>
          <w:szCs w:val="20"/>
        </w:rPr>
        <w:t xml:space="preserve"> </w:t>
      </w:r>
    </w:p>
    <w:p w:rsidR="00CD7FDF" w:rsidRDefault="00CD7FDF" w:rsidP="00983E04">
      <w:pPr>
        <w:spacing w:line="360" w:lineRule="auto"/>
        <w:jc w:val="both"/>
        <w:rPr>
          <w:sz w:val="20"/>
          <w:szCs w:val="20"/>
        </w:rPr>
      </w:pPr>
    </w:p>
    <w:p w:rsidR="00CD7FDF" w:rsidRDefault="00CD7FDF" w:rsidP="00983E04">
      <w:pPr>
        <w:spacing w:line="360" w:lineRule="auto"/>
        <w:jc w:val="both"/>
        <w:rPr>
          <w:sz w:val="20"/>
          <w:szCs w:val="20"/>
        </w:rPr>
      </w:pPr>
    </w:p>
    <w:p w:rsidR="0096144A" w:rsidRDefault="008A4FB0" w:rsidP="00983E04">
      <w:pPr>
        <w:spacing w:line="360" w:lineRule="auto"/>
        <w:jc w:val="both"/>
        <w:rPr>
          <w:sz w:val="20"/>
          <w:szCs w:val="20"/>
        </w:rPr>
      </w:pPr>
      <w:r>
        <w:rPr>
          <w:sz w:val="20"/>
          <w:szCs w:val="20"/>
        </w:rPr>
        <w:t xml:space="preserve">        </w:t>
      </w:r>
    </w:p>
    <w:p w:rsidR="00983E04" w:rsidRPr="00A406D9" w:rsidRDefault="00983E04" w:rsidP="00983E04">
      <w:pPr>
        <w:spacing w:line="360" w:lineRule="auto"/>
        <w:jc w:val="both"/>
        <w:rPr>
          <w:sz w:val="20"/>
          <w:szCs w:val="20"/>
        </w:rPr>
      </w:pPr>
      <w:r>
        <w:rPr>
          <w:sz w:val="20"/>
          <w:szCs w:val="20"/>
        </w:rPr>
        <w:t>Figura</w:t>
      </w:r>
      <w:r w:rsidR="00727247">
        <w:rPr>
          <w:sz w:val="20"/>
          <w:szCs w:val="20"/>
        </w:rPr>
        <w:t xml:space="preserve"> 1</w:t>
      </w:r>
      <w:r>
        <w:rPr>
          <w:sz w:val="20"/>
          <w:szCs w:val="20"/>
        </w:rPr>
        <w:t xml:space="preserve"> :</w:t>
      </w:r>
      <w:r w:rsidRPr="00A406D9">
        <w:rPr>
          <w:sz w:val="20"/>
          <w:szCs w:val="20"/>
        </w:rPr>
        <w:t xml:space="preserve"> Mapa de Venda Nova do Imigrante-ES</w:t>
      </w:r>
    </w:p>
    <w:p w:rsidR="00983E04" w:rsidRDefault="00983E04" w:rsidP="00983E04">
      <w:pPr>
        <w:spacing w:line="360" w:lineRule="auto"/>
        <w:ind w:firstLine="708"/>
        <w:jc w:val="both"/>
      </w:pPr>
    </w:p>
    <w:p w:rsidR="00373B33" w:rsidRDefault="00373B33" w:rsidP="00373B33">
      <w:pPr>
        <w:spacing w:line="360" w:lineRule="auto"/>
        <w:jc w:val="both"/>
      </w:pPr>
      <w:r>
        <w:lastRenderedPageBreak/>
        <w:t>O município é cada vez mais conhecido</w:t>
      </w:r>
      <w:r w:rsidRPr="00373B33">
        <w:t xml:space="preserve"> </w:t>
      </w:r>
      <w:r>
        <w:t>pelos seus atrativos à prática do ag</w:t>
      </w:r>
      <w:r w:rsidRPr="00373B33">
        <w:t xml:space="preserve">roturismo, </w:t>
      </w:r>
      <w:r>
        <w:t>cuja sede</w:t>
      </w:r>
      <w:r w:rsidRPr="00373B33">
        <w:t xml:space="preserve"> ostenta com muito orgulho</w:t>
      </w:r>
      <w:r>
        <w:t xml:space="preserve"> título de capital nacional do agroturismo.</w:t>
      </w:r>
      <w:r w:rsidRPr="00373B33">
        <w:t xml:space="preserve"> A</w:t>
      </w:r>
      <w:r>
        <w:t xml:space="preserve">s novas atividades </w:t>
      </w:r>
      <w:r w:rsidR="002A0C3A">
        <w:t>de</w:t>
      </w:r>
      <w:r>
        <w:t>ssa modalidade de turismo</w:t>
      </w:r>
      <w:r w:rsidRPr="00373B33">
        <w:t xml:space="preserve"> </w:t>
      </w:r>
      <w:r>
        <w:t>já contam com mais de 20 (vinte)</w:t>
      </w:r>
      <w:r w:rsidRPr="00373B33">
        <w:t xml:space="preserve"> anos de consolidação no município</w:t>
      </w:r>
      <w:r>
        <w:t>, envolvendo inúmeras propriedades</w:t>
      </w:r>
      <w:r w:rsidRPr="00373B33">
        <w:t xml:space="preserve">. Mas quais serão os fatores, os elementos, os predicados, os quais contribuem para que a atividade tenha se desenvolvido e ganho tanto destaque nesse município? </w:t>
      </w:r>
    </w:p>
    <w:p w:rsidR="00936C0A" w:rsidRDefault="00936C0A" w:rsidP="00373B33">
      <w:pPr>
        <w:spacing w:line="360" w:lineRule="auto"/>
        <w:jc w:val="both"/>
      </w:pPr>
    </w:p>
    <w:p w:rsidR="00936C0A" w:rsidRDefault="00936C0A" w:rsidP="00FA4EF4">
      <w:pPr>
        <w:spacing w:line="360" w:lineRule="auto"/>
        <w:jc w:val="center"/>
      </w:pPr>
      <w:r w:rsidRPr="00936C0A">
        <w:rPr>
          <w:noProof/>
          <w:lang w:val="en-US" w:eastAsia="en-US"/>
        </w:rPr>
        <w:drawing>
          <wp:inline distT="0" distB="0" distL="0" distR="0">
            <wp:extent cx="4000500" cy="2118170"/>
            <wp:effectExtent l="19050" t="0" r="0" b="0"/>
            <wp:docPr id="1" name="Imagem 1" descr="DSC0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1689"/>
                    <pic:cNvPicPr>
                      <a:picLocks noChangeAspect="1" noChangeArrowheads="1"/>
                    </pic:cNvPicPr>
                  </pic:nvPicPr>
                  <pic:blipFill>
                    <a:blip r:embed="rId9" cstate="print"/>
                    <a:srcRect/>
                    <a:stretch>
                      <a:fillRect/>
                    </a:stretch>
                  </pic:blipFill>
                  <pic:spPr bwMode="auto">
                    <a:xfrm>
                      <a:off x="0" y="0"/>
                      <a:ext cx="4007879" cy="2122077"/>
                    </a:xfrm>
                    <a:prstGeom prst="rect">
                      <a:avLst/>
                    </a:prstGeom>
                    <a:noFill/>
                    <a:ln w="9525">
                      <a:noFill/>
                      <a:miter lim="800000"/>
                      <a:headEnd/>
                      <a:tailEnd/>
                    </a:ln>
                  </pic:spPr>
                </pic:pic>
              </a:graphicData>
            </a:graphic>
          </wp:inline>
        </w:drawing>
      </w:r>
    </w:p>
    <w:p w:rsidR="00936C0A" w:rsidRDefault="00FA4EF4" w:rsidP="00936C0A">
      <w:pPr>
        <w:pStyle w:val="Legenda"/>
        <w:keepNext/>
        <w:spacing w:after="0"/>
        <w:jc w:val="both"/>
        <w:rPr>
          <w:rFonts w:ascii="Times New Roman" w:hAnsi="Times New Roman" w:cs="Times New Roman"/>
          <w:b w:val="0"/>
          <w:color w:val="auto"/>
          <w:sz w:val="20"/>
          <w:szCs w:val="20"/>
        </w:rPr>
      </w:pPr>
      <w:bookmarkStart w:id="0" w:name="_Toc366005824"/>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sidR="00936C0A" w:rsidRPr="00373B33">
        <w:rPr>
          <w:rFonts w:ascii="Times New Roman" w:hAnsi="Times New Roman" w:cs="Times New Roman"/>
          <w:b w:val="0"/>
          <w:color w:val="auto"/>
          <w:sz w:val="20"/>
          <w:szCs w:val="20"/>
        </w:rPr>
        <w:t>Figura</w:t>
      </w:r>
      <w:r w:rsidR="00936C0A">
        <w:rPr>
          <w:rFonts w:ascii="Times New Roman" w:hAnsi="Times New Roman" w:cs="Times New Roman"/>
          <w:b w:val="0"/>
          <w:color w:val="auto"/>
          <w:sz w:val="20"/>
          <w:szCs w:val="20"/>
        </w:rPr>
        <w:t xml:space="preserve"> 2:</w:t>
      </w:r>
      <w:r w:rsidR="00936C0A" w:rsidRPr="00373B33">
        <w:rPr>
          <w:rFonts w:ascii="Times New Roman" w:hAnsi="Times New Roman" w:cs="Times New Roman"/>
          <w:b w:val="0"/>
          <w:color w:val="auto"/>
          <w:sz w:val="20"/>
          <w:szCs w:val="20"/>
        </w:rPr>
        <w:t xml:space="preserve"> O título </w:t>
      </w:r>
      <w:r w:rsidR="00936C0A">
        <w:rPr>
          <w:rFonts w:ascii="Times New Roman" w:hAnsi="Times New Roman" w:cs="Times New Roman"/>
          <w:b w:val="0"/>
          <w:color w:val="auto"/>
          <w:sz w:val="20"/>
          <w:szCs w:val="20"/>
        </w:rPr>
        <w:t xml:space="preserve">e o </w:t>
      </w:r>
      <w:r w:rsidR="00936C0A" w:rsidRPr="00373B33">
        <w:rPr>
          <w:rFonts w:ascii="Times New Roman" w:hAnsi="Times New Roman" w:cs="Times New Roman"/>
          <w:b w:val="0"/>
          <w:color w:val="auto"/>
          <w:sz w:val="20"/>
          <w:szCs w:val="20"/>
        </w:rPr>
        <w:t xml:space="preserve"> marketing </w:t>
      </w:r>
      <w:r w:rsidR="00936C0A">
        <w:rPr>
          <w:rFonts w:ascii="Times New Roman" w:hAnsi="Times New Roman" w:cs="Times New Roman"/>
          <w:b w:val="0"/>
          <w:color w:val="auto"/>
          <w:sz w:val="20"/>
          <w:szCs w:val="20"/>
        </w:rPr>
        <w:t>do</w:t>
      </w:r>
      <w:r w:rsidR="00936C0A" w:rsidRPr="00373B33">
        <w:rPr>
          <w:rFonts w:ascii="Times New Roman" w:hAnsi="Times New Roman" w:cs="Times New Roman"/>
          <w:b w:val="0"/>
          <w:color w:val="auto"/>
          <w:sz w:val="20"/>
          <w:szCs w:val="20"/>
        </w:rPr>
        <w:t xml:space="preserve"> município</w:t>
      </w:r>
      <w:bookmarkEnd w:id="0"/>
      <w:r w:rsidR="00936C0A" w:rsidRPr="00373B33">
        <w:rPr>
          <w:rFonts w:ascii="Times New Roman" w:hAnsi="Times New Roman" w:cs="Times New Roman"/>
          <w:b w:val="0"/>
          <w:color w:val="auto"/>
          <w:sz w:val="20"/>
          <w:szCs w:val="20"/>
        </w:rPr>
        <w:t xml:space="preserve"> </w:t>
      </w:r>
    </w:p>
    <w:p w:rsidR="00936C0A" w:rsidRPr="00373B33" w:rsidRDefault="00FA4EF4" w:rsidP="00936C0A">
      <w:pPr>
        <w:pStyle w:val="Legenda"/>
        <w:keepNext/>
        <w:spacing w:after="0"/>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ab/>
      </w:r>
      <w:r>
        <w:rPr>
          <w:rFonts w:ascii="Times New Roman" w:hAnsi="Times New Roman" w:cs="Times New Roman"/>
          <w:b w:val="0"/>
          <w:color w:val="auto"/>
          <w:sz w:val="20"/>
          <w:szCs w:val="20"/>
        </w:rPr>
        <w:tab/>
      </w:r>
      <w:r w:rsidR="00936C0A" w:rsidRPr="00373B33">
        <w:rPr>
          <w:rFonts w:ascii="Times New Roman" w:hAnsi="Times New Roman" w:cs="Times New Roman"/>
          <w:b w:val="0"/>
          <w:color w:val="auto"/>
          <w:sz w:val="20"/>
          <w:szCs w:val="20"/>
        </w:rPr>
        <w:t>Fonte: acervo pessoal (2013).</w:t>
      </w:r>
    </w:p>
    <w:p w:rsidR="00936C0A" w:rsidRDefault="00936C0A" w:rsidP="00373B33">
      <w:pPr>
        <w:spacing w:line="360" w:lineRule="auto"/>
        <w:jc w:val="both"/>
      </w:pPr>
    </w:p>
    <w:p w:rsidR="001227C0" w:rsidRPr="001227C0" w:rsidRDefault="001227C0" w:rsidP="002A0C3A">
      <w:pPr>
        <w:tabs>
          <w:tab w:val="left" w:pos="708"/>
          <w:tab w:val="left" w:pos="5265"/>
        </w:tabs>
        <w:spacing w:line="360" w:lineRule="auto"/>
        <w:jc w:val="both"/>
      </w:pPr>
      <w:r w:rsidRPr="001227C0">
        <w:t xml:space="preserve">A atividade turística no estado do Espírito Santo sempre esteve muito vinculada ao seu litoral, devido à presença de belas praias. O turismo nas áreas litorâneas sempre foi fortemente incentivado pelo governo uma vez que esta prática gera uma receita expressiva para o estado. Visando expandir o circuito econômico do turismo para outras áreas o governo passou a incentivar novos destinos turísticos dentro do estado, inicialmente o Agroturismo na região Serrana Central e o turismo ambiental em torno da Serra do Caparaó. </w:t>
      </w:r>
    </w:p>
    <w:p w:rsidR="001227C0" w:rsidRPr="001227C0" w:rsidRDefault="001227C0" w:rsidP="001227C0">
      <w:pPr>
        <w:tabs>
          <w:tab w:val="left" w:pos="708"/>
          <w:tab w:val="left" w:pos="5265"/>
        </w:tabs>
        <w:spacing w:line="360" w:lineRule="auto"/>
        <w:ind w:firstLine="540"/>
        <w:jc w:val="both"/>
      </w:pPr>
    </w:p>
    <w:p w:rsidR="001227C0" w:rsidRPr="0067704F" w:rsidRDefault="001227C0" w:rsidP="001227C0">
      <w:pPr>
        <w:tabs>
          <w:tab w:val="left" w:pos="708"/>
          <w:tab w:val="left" w:pos="5265"/>
        </w:tabs>
        <w:ind w:left="2268"/>
        <w:jc w:val="both"/>
        <w:rPr>
          <w:sz w:val="20"/>
          <w:szCs w:val="20"/>
        </w:rPr>
      </w:pPr>
      <w:r w:rsidRPr="0067704F">
        <w:rPr>
          <w:sz w:val="20"/>
          <w:szCs w:val="20"/>
        </w:rPr>
        <w:t xml:space="preserve">[...] no Espírito Santo </w:t>
      </w:r>
      <w:r w:rsidR="00936C0A">
        <w:rPr>
          <w:sz w:val="20"/>
          <w:szCs w:val="20"/>
        </w:rPr>
        <w:t xml:space="preserve">o </w:t>
      </w:r>
      <w:r w:rsidRPr="0067704F">
        <w:rPr>
          <w:sz w:val="20"/>
          <w:szCs w:val="20"/>
        </w:rPr>
        <w:t>agroturismo foi eleito como uma das principais atividades a serem fomentadas pelo governo estadual, co</w:t>
      </w:r>
      <w:r w:rsidR="00936C0A">
        <w:rPr>
          <w:sz w:val="20"/>
          <w:szCs w:val="20"/>
        </w:rPr>
        <w:t>mo oportunidade de promoção do desenvolvimento</w:t>
      </w:r>
      <w:r w:rsidRPr="0067704F">
        <w:rPr>
          <w:sz w:val="20"/>
          <w:szCs w:val="20"/>
        </w:rPr>
        <w:t xml:space="preserve"> do campo, não para substituir as atividades agro-silvo-pastoris tradicionais, mas para possibilitar a multifuncionalização das propriedades e como alternativa de geração de renda e ocupação para a população da chamada região serrana central (PORTUGUEZ, 1999, p.1) </w:t>
      </w:r>
    </w:p>
    <w:p w:rsidR="008A1F9E" w:rsidRDefault="001227C0" w:rsidP="008A1F9E">
      <w:pPr>
        <w:spacing w:line="360" w:lineRule="auto"/>
        <w:ind w:firstLine="540"/>
        <w:jc w:val="both"/>
      </w:pPr>
      <w:r w:rsidRPr="001227C0">
        <w:rPr>
          <w:i/>
        </w:rPr>
        <w:tab/>
      </w:r>
    </w:p>
    <w:p w:rsidR="001227C0" w:rsidRPr="001227C0" w:rsidRDefault="001227C0" w:rsidP="0067704F">
      <w:pPr>
        <w:spacing w:line="360" w:lineRule="auto"/>
        <w:jc w:val="both"/>
      </w:pPr>
      <w:r w:rsidRPr="001227C0">
        <w:t xml:space="preserve">Os municípios compreendidos pela então chamada Região Serrana-Central do Espírito Santo </w:t>
      </w:r>
      <w:r w:rsidR="00936C0A">
        <w:t>são</w:t>
      </w:r>
      <w:r w:rsidRPr="001227C0">
        <w:t xml:space="preserve">: Venda Nova do Imigrante, Castelo, Conceição do Castelo, Domingos Martins, Afonso Cláudio, Santa Leopoldina, Marechal Floriano, Santa Maria de Jetibá, Santa Teresa, Viana e Vargem Alta. Ao longo do tempo, outros municípios também passaram a praticar o Agroturismo, mas não foram inseridos oficialmente no programa inicial do Governo do </w:t>
      </w:r>
      <w:r w:rsidRPr="001227C0">
        <w:lastRenderedPageBreak/>
        <w:t xml:space="preserve">Estado que incentivava a atividade. O Programa Nacional de Municipalização do Turismo – PNMT, também deu um grande impulso à prática do Agroturismo. </w:t>
      </w:r>
    </w:p>
    <w:p w:rsidR="00CD7FDF" w:rsidRPr="00896F64" w:rsidRDefault="001227C0" w:rsidP="00896F64">
      <w:pPr>
        <w:pStyle w:val="Pa3"/>
        <w:spacing w:line="360" w:lineRule="auto"/>
        <w:jc w:val="both"/>
        <w:rPr>
          <w:rFonts w:ascii="Times New Roman" w:hAnsi="Times New Roman"/>
        </w:rPr>
      </w:pPr>
      <w:r w:rsidRPr="001227C0">
        <w:rPr>
          <w:rFonts w:ascii="Times New Roman" w:hAnsi="Times New Roman"/>
        </w:rPr>
        <w:t xml:space="preserve">Contudo, o governo do estado, buscando expandir ainda mais as atividades turísticas, e seguindo a tendência nacional, fez a regionalização do seu território turístico. </w:t>
      </w:r>
      <w:r w:rsidRPr="001227C0">
        <w:rPr>
          <w:rFonts w:ascii="Times New Roman" w:hAnsi="Times New Roman"/>
          <w:color w:val="FFFFFF"/>
        </w:rPr>
        <w:t xml:space="preserve"> </w:t>
      </w:r>
      <w:r w:rsidRPr="001227C0">
        <w:rPr>
          <w:rFonts w:ascii="Times New Roman" w:hAnsi="Times New Roman"/>
          <w:color w:val="000000"/>
        </w:rPr>
        <w:t>Por meio da participação no Programa de Regionalização do Turismo – Roteiros do Brasil</w:t>
      </w:r>
      <w:r w:rsidR="00140C11" w:rsidRPr="001227C0">
        <w:rPr>
          <w:rFonts w:ascii="Times New Roman" w:hAnsi="Times New Roman"/>
          <w:color w:val="000000"/>
        </w:rPr>
        <w:t xml:space="preserve"> realizou</w:t>
      </w:r>
      <w:r w:rsidRPr="001227C0">
        <w:rPr>
          <w:rFonts w:ascii="Times New Roman" w:hAnsi="Times New Roman"/>
          <w:color w:val="000000"/>
        </w:rPr>
        <w:t xml:space="preserve"> a organização territorial e a definição dos ro</w:t>
      </w:r>
      <w:r w:rsidRPr="001227C0">
        <w:rPr>
          <w:rFonts w:ascii="Times New Roman" w:hAnsi="Times New Roman"/>
          <w:color w:val="000000"/>
        </w:rPr>
        <w:softHyphen/>
        <w:t xml:space="preserve">teiros que serão explorados, criando </w:t>
      </w:r>
      <w:r w:rsidRPr="001227C0">
        <w:rPr>
          <w:rFonts w:ascii="Times New Roman" w:hAnsi="Times New Roman"/>
        </w:rPr>
        <w:t>oito rotas turísticas, que visam abarcar as belezas do estado e dinamizar todas as regiões.</w:t>
      </w:r>
    </w:p>
    <w:p w:rsidR="001227C0" w:rsidRPr="001227C0" w:rsidRDefault="001227C0" w:rsidP="0067704F">
      <w:pPr>
        <w:autoSpaceDE w:val="0"/>
        <w:autoSpaceDN w:val="0"/>
        <w:adjustRightInd w:val="0"/>
        <w:spacing w:line="360" w:lineRule="auto"/>
        <w:jc w:val="both"/>
      </w:pPr>
      <w:r w:rsidRPr="001227C0">
        <w:t>M</w:t>
      </w:r>
      <w:r w:rsidR="00936C0A">
        <w:t>as a história do a</w:t>
      </w:r>
      <w:r w:rsidRPr="001227C0">
        <w:t xml:space="preserve">groturismo no Espírito Santo tem sua semente </w:t>
      </w:r>
      <w:r w:rsidR="00936C0A">
        <w:t>no início dos anos 1980</w:t>
      </w:r>
      <w:r w:rsidRPr="001227C0">
        <w:t xml:space="preserve"> com a família Carnielli, proprietária de uma fazenda </w:t>
      </w:r>
      <w:r w:rsidR="00936C0A">
        <w:t>no município</w:t>
      </w:r>
      <w:r w:rsidRPr="001227C0">
        <w:t xml:space="preserve">. Eles estavam diante de dois dilemas: ultrapassar a dependência da monocultura do café, cultura muito vulnerável às oscilações do mercado; e conseguir manter os membros da família e os trabalhadores na propriedade, porém com melhores condições de vida.  Como </w:t>
      </w:r>
      <w:r w:rsidR="00936C0A">
        <w:t xml:space="preserve">ocorre com </w:t>
      </w:r>
      <w:r w:rsidRPr="001227C0">
        <w:t>nova</w:t>
      </w:r>
      <w:r w:rsidR="00936C0A">
        <w:t>s</w:t>
      </w:r>
      <w:r w:rsidRPr="001227C0">
        <w:t xml:space="preserve"> atividade</w:t>
      </w:r>
      <w:r w:rsidR="00936C0A">
        <w:t>s</w:t>
      </w:r>
      <w:r w:rsidRPr="001227C0">
        <w:t xml:space="preserve">, no início, </w:t>
      </w:r>
      <w:r w:rsidR="00936C0A">
        <w:t>a família encontrou</w:t>
      </w:r>
      <w:r w:rsidRPr="001227C0">
        <w:t xml:space="preserve"> dificuldades de adaptação, mas </w:t>
      </w:r>
      <w:r w:rsidR="00936C0A">
        <w:t>aos poucos foram vencendo os problemas. O aumento na</w:t>
      </w:r>
      <w:r w:rsidRPr="001227C0">
        <w:t xml:space="preserve"> produção de leite </w:t>
      </w:r>
      <w:r w:rsidR="00936C0A">
        <w:t xml:space="preserve">e a </w:t>
      </w:r>
      <w:r w:rsidRPr="001227C0">
        <w:t>transforma</w:t>
      </w:r>
      <w:r w:rsidR="00936C0A">
        <w:t>ção de</w:t>
      </w:r>
      <w:r w:rsidRPr="001227C0">
        <w:t xml:space="preserve"> toda essa matéria prima para não perdê-la</w:t>
      </w:r>
      <w:r w:rsidR="00936C0A">
        <w:t xml:space="preserve"> representou um desafio</w:t>
      </w:r>
      <w:r w:rsidRPr="001227C0">
        <w:t xml:space="preserve">. Iniciaram assim a produção de </w:t>
      </w:r>
      <w:r w:rsidR="00936C0A">
        <w:t xml:space="preserve">variados tipos de </w:t>
      </w:r>
      <w:r w:rsidRPr="001227C0">
        <w:t xml:space="preserve">queijo. Os animais, e os queijos chamaram </w:t>
      </w:r>
      <w:r w:rsidR="00936C0A">
        <w:t>a atenção dos vizinhos e amigos</w:t>
      </w:r>
      <w:r w:rsidRPr="001227C0">
        <w:t xml:space="preserve"> que iam até a fazenda</w:t>
      </w:r>
      <w:r w:rsidR="00936C0A">
        <w:t xml:space="preserve"> comprar diversos produtos. Assim</w:t>
      </w:r>
      <w:r w:rsidRPr="001227C0">
        <w:t xml:space="preserve">, sem </w:t>
      </w:r>
      <w:r w:rsidR="00936C0A">
        <w:t xml:space="preserve">que </w:t>
      </w:r>
      <w:r w:rsidRPr="001227C0">
        <w:t xml:space="preserve">este </w:t>
      </w:r>
      <w:r w:rsidR="00936C0A">
        <w:t xml:space="preserve">fosse </w:t>
      </w:r>
      <w:r w:rsidRPr="001227C0">
        <w:t>o intuito inicial,</w:t>
      </w:r>
      <w:r w:rsidR="00936C0A">
        <w:t xml:space="preserve"> </w:t>
      </w:r>
      <w:r w:rsidRPr="001227C0">
        <w:t>tornou</w:t>
      </w:r>
      <w:r w:rsidR="00936C0A">
        <w:t>-se</w:t>
      </w:r>
      <w:r w:rsidRPr="001227C0">
        <w:t xml:space="preserve"> um atrativo. Os proprietários perceberam então que esta prática poderia se tornar uma alternativa </w:t>
      </w:r>
      <w:r w:rsidR="00936C0A">
        <w:t>na</w:t>
      </w:r>
      <w:r w:rsidRPr="001227C0">
        <w:t xml:space="preserve"> geração de renda. </w:t>
      </w:r>
      <w:r w:rsidR="00936C0A">
        <w:t xml:space="preserve">Hoje, as gôndolas de supermercados no estado exibem diversos produtos com a marca da família, além </w:t>
      </w:r>
      <w:r w:rsidR="009D2586">
        <w:t>da construção de pequenas lojas na região serrana.</w:t>
      </w:r>
    </w:p>
    <w:p w:rsidR="001227C0" w:rsidRPr="001227C0" w:rsidRDefault="001227C0" w:rsidP="00896F64">
      <w:pPr>
        <w:autoSpaceDE w:val="0"/>
        <w:autoSpaceDN w:val="0"/>
        <w:adjustRightInd w:val="0"/>
        <w:spacing w:line="360" w:lineRule="auto"/>
        <w:jc w:val="both"/>
      </w:pPr>
      <w:r w:rsidRPr="001227C0">
        <w:t>A família identificou que a maior parte dos visitantes que apareciam em sua propriedade ficava hospedada em hotéis da região ou estavam a passeio na casa de amigos e parentes.</w:t>
      </w:r>
      <w:r w:rsidR="00896F64">
        <w:t xml:space="preserve"> </w:t>
      </w:r>
      <w:r w:rsidRPr="001227C0">
        <w:t xml:space="preserve">Foi quando, em 1992, Leandro Carnielli, membro da família, e na ocasião secretário do Movimento Educacional e Promocional do Espírito Santo, participou do Congresso Internacional das Famílias Agrícolas na Espanha, juntamente com a delegação capixaba composta pelo o vice-governador e Secretário da Agricultura, Adelson Salvador, o jornalista Ronald Mansur, a pedagoga Eliane Statuffer de Andrade Mansur e o Secretário Executivo do Movimento Educacional e Promocional do Espírito Santo (Mepes), João Batista Martins. Após esse congresso eles foram visitar um projeto sobre o Agroturismo na Itália, e durante esta visita a </w:t>
      </w:r>
      <w:r w:rsidRPr="001227C0">
        <w:rPr>
          <w:i/>
        </w:rPr>
        <w:t>Azienda Agroturística Mondragon</w:t>
      </w:r>
      <w:r w:rsidRPr="001227C0">
        <w:t xml:space="preserve"> de propriedade de Roberto e Tina Tessari, a ideia do Agroturismo em Venda Nova do Imigrante começou a ser gerada.</w:t>
      </w:r>
    </w:p>
    <w:p w:rsidR="001227C0" w:rsidRPr="001227C0" w:rsidRDefault="001227C0" w:rsidP="001227C0">
      <w:pPr>
        <w:autoSpaceDE w:val="0"/>
        <w:autoSpaceDN w:val="0"/>
        <w:adjustRightInd w:val="0"/>
        <w:spacing w:line="360" w:lineRule="auto"/>
        <w:jc w:val="both"/>
      </w:pPr>
      <w:r w:rsidRPr="001227C0">
        <w:t xml:space="preserve">Na ocasião, Carnielli observou uma grande semelhança entre o que ocorria na fazenda de sua família e na </w:t>
      </w:r>
      <w:r w:rsidRPr="001227C0">
        <w:rPr>
          <w:i/>
        </w:rPr>
        <w:t>Azienda Agroturística</w:t>
      </w:r>
      <w:r w:rsidRPr="001227C0">
        <w:t>, na Itália. Leandro, então, volta à Vend</w:t>
      </w:r>
      <w:r w:rsidR="008A1F9E">
        <w:t>a Nova do Imigrante cheio de idé</w:t>
      </w:r>
      <w:r w:rsidRPr="001227C0">
        <w:t xml:space="preserve">ias para ampliar o trabalho na região. Nasce, então, o primeiro ímpeto </w:t>
      </w:r>
      <w:r w:rsidRPr="001227C0">
        <w:lastRenderedPageBreak/>
        <w:t>da atividade no município.</w:t>
      </w:r>
      <w:r w:rsidR="008A1F9E">
        <w:t xml:space="preserve"> Todavia, o a</w:t>
      </w:r>
      <w:r w:rsidRPr="001227C0">
        <w:t xml:space="preserve">groturismo só se consolida como projeto a partir de 1993, com a criação da “Agrotur” (Centro de Desenvolvimento do Agroturismo), até então com esse significado, esse centro possuía uma representação jurídica, sendo uma maneira de agrupar os interessados em participar da atividade. </w:t>
      </w:r>
    </w:p>
    <w:p w:rsidR="001227C0" w:rsidRPr="001227C0" w:rsidRDefault="001227C0" w:rsidP="002A0C3A">
      <w:pPr>
        <w:autoSpaceDE w:val="0"/>
        <w:autoSpaceDN w:val="0"/>
        <w:adjustRightInd w:val="0"/>
        <w:spacing w:line="360" w:lineRule="auto"/>
        <w:jc w:val="both"/>
      </w:pPr>
      <w:r w:rsidRPr="001227C0">
        <w:t xml:space="preserve">Durante as reuniões eles realizavam discussões sobre organização, planejamento e construções de táticas de crescimento. </w:t>
      </w:r>
      <w:r w:rsidR="00140C11" w:rsidRPr="001227C0">
        <w:t xml:space="preserve">Uma importante estratégia de divulgação foi a proposta do Alpes Hotel, hotel fundando no início da década de </w:t>
      </w:r>
      <w:r w:rsidR="00140C11">
        <w:t>19</w:t>
      </w:r>
      <w:r w:rsidR="00140C11" w:rsidRPr="001227C0">
        <w:t>90 no município, de levar os hóspedes até as p</w:t>
      </w:r>
      <w:r w:rsidR="00140C11">
        <w:t>ropriedades que desenvolviam o a</w:t>
      </w:r>
      <w:r w:rsidR="00140C11" w:rsidRPr="001227C0">
        <w:t>groturismo, tal estratégia gerou um aumento significativo no número de visitas às fazendas.</w:t>
      </w:r>
    </w:p>
    <w:p w:rsidR="00896F64" w:rsidRDefault="001227C0" w:rsidP="00727247">
      <w:pPr>
        <w:spacing w:line="360" w:lineRule="auto"/>
        <w:jc w:val="both"/>
      </w:pPr>
      <w:r w:rsidRPr="001227C0">
        <w:t>Como v</w:t>
      </w:r>
      <w:r w:rsidR="00BF56B8">
        <w:t>imos desde o seu surgimento</w:t>
      </w:r>
      <w:r w:rsidR="008A1F9E">
        <w:t xml:space="preserve"> o a</w:t>
      </w:r>
      <w:r w:rsidRPr="001227C0">
        <w:t xml:space="preserve">groturismo vem crescendo e ganhando proporções cada vez maiores no município, cidade considerada a pioneira nesta prática no estado do Espírito Santo, e referência quando o assunto é o desenvolvimento e consolidação desta forma de turismo. </w:t>
      </w:r>
      <w:r w:rsidR="008A1F9E">
        <w:t>Desde o nascimento da idé</w:t>
      </w:r>
      <w:r w:rsidRPr="001227C0">
        <w:t>ia da atividade, as parcerias, e as a</w:t>
      </w:r>
      <w:r w:rsidR="008A1F9E">
        <w:t>ções para o desenvolvimento do a</w:t>
      </w:r>
      <w:r w:rsidRPr="001227C0">
        <w:t xml:space="preserve">groturismo tem progredido de forma expressiva. </w:t>
      </w:r>
    </w:p>
    <w:p w:rsidR="00373B33" w:rsidRPr="00727247" w:rsidRDefault="001227C0" w:rsidP="00727247">
      <w:pPr>
        <w:spacing w:line="360" w:lineRule="auto"/>
        <w:jc w:val="both"/>
      </w:pPr>
      <w:r w:rsidRPr="001227C0">
        <w:t>O fluxo de turistas tem crescido</w:t>
      </w:r>
      <w:r w:rsidR="008A1F9E">
        <w:t>;</w:t>
      </w:r>
      <w:r w:rsidRPr="001227C0">
        <w:t xml:space="preserve"> muitos </w:t>
      </w:r>
      <w:r w:rsidR="008A1F9E">
        <w:t>municípios vizinhos se espelham</w:t>
      </w:r>
      <w:r w:rsidRPr="001227C0">
        <w:t xml:space="preserve"> e também passaram a desenvolver a atividade, a mídia tem dado bastante veiculação e destaque ao município seja em revistas, matérias em jornais impressos, meios eletrônicos especializados em turismo, programas de televisão. Além do apoio do Governo do Estado. É no âmbito desse percurso histórico que Venda Nova do Imigrant</w:t>
      </w:r>
      <w:r w:rsidR="008A1F9E">
        <w:t>e passou a ficar, cada dia mais</w:t>
      </w:r>
      <w:r w:rsidRPr="001227C0">
        <w:t xml:space="preserve"> conhecida pela prática dessa modalidade turística</w:t>
      </w:r>
      <w:r w:rsidR="008A1F9E">
        <w:t>, sobressaindo</w:t>
      </w:r>
      <w:r w:rsidRPr="001227C0">
        <w:t xml:space="preserve"> uma economia</w:t>
      </w:r>
      <w:r w:rsidR="00460365">
        <w:t xml:space="preserve"> local</w:t>
      </w:r>
      <w:r w:rsidRPr="001227C0">
        <w:t xml:space="preserve"> </w:t>
      </w:r>
      <w:r w:rsidR="008A1F9E">
        <w:t>que cresce a cada dia</w:t>
      </w:r>
      <w:r w:rsidRPr="001227C0">
        <w:t>.</w:t>
      </w:r>
      <w:r w:rsidR="00373B33" w:rsidRPr="00373B33">
        <w:t xml:space="preserve">       </w:t>
      </w:r>
    </w:p>
    <w:p w:rsidR="00373B33" w:rsidRPr="00373B33" w:rsidRDefault="00373B33" w:rsidP="00CE2982">
      <w:pPr>
        <w:spacing w:line="360" w:lineRule="auto"/>
        <w:jc w:val="both"/>
      </w:pPr>
      <w:r w:rsidRPr="00373B33">
        <w:t>Segundo dados do IBGE, A Região Sudoeste Serrana do Espírito Santo, possuía em 2010, mais homens que mulheres, os primeiros representavam 50,77% da população, e as mulheres 49,23%. Da população residente por cor ou raça, a maior parte da população 60,65% se declarou branca. O que pode ser explicado por grande parte d</w:t>
      </w:r>
      <w:r w:rsidR="00254597">
        <w:t xml:space="preserve">os </w:t>
      </w:r>
      <w:r w:rsidRPr="00373B33">
        <w:t>municípios</w:t>
      </w:r>
      <w:r w:rsidR="00254597">
        <w:t xml:space="preserve"> desta região</w:t>
      </w:r>
      <w:r w:rsidRPr="00373B33">
        <w:t xml:space="preserve"> </w:t>
      </w:r>
      <w:r w:rsidR="00140C11" w:rsidRPr="00373B33">
        <w:t xml:space="preserve">ter </w:t>
      </w:r>
      <w:r w:rsidR="00140C11">
        <w:t>s</w:t>
      </w:r>
      <w:r w:rsidR="00140C11" w:rsidRPr="00373B33">
        <w:t>ido coloniza</w:t>
      </w:r>
      <w:r w:rsidR="00140C11">
        <w:t>do</w:t>
      </w:r>
      <w:r w:rsidR="00254597">
        <w:t xml:space="preserve"> por imigrantes de origem</w:t>
      </w:r>
      <w:r w:rsidRPr="00373B33">
        <w:t xml:space="preserve"> italiana ou alemã, gerando uma população que, ainda em grande parte, é descendente desses imigrantes, conservando características herdadas, seja na tradição das atividades agrícolas, que predominam nesses municípios, nos hábitos e costumes, o que é um diferencial da região e um grande atrativo para o turismo. A maior parte da população dessa região ainda é rural representando 55,58% do total, sendo os 44,42% restantes urbana. O que mais</w:t>
      </w:r>
      <w:r w:rsidR="00254597">
        <w:t xml:space="preserve"> uma vez favorece a prática do a</w:t>
      </w:r>
      <w:r w:rsidRPr="00373B33">
        <w:t xml:space="preserve">groturismo que privilegia o rural e seus habitantes. </w:t>
      </w:r>
    </w:p>
    <w:p w:rsidR="00373B33" w:rsidRDefault="00727247" w:rsidP="00CE2982">
      <w:pPr>
        <w:spacing w:line="360" w:lineRule="auto"/>
        <w:jc w:val="both"/>
      </w:pPr>
      <w:r>
        <w:t xml:space="preserve">Além das características já mencionadas, </w:t>
      </w:r>
      <w:r w:rsidR="00140C11">
        <w:t>podem-se</w:t>
      </w:r>
      <w:r w:rsidR="00373B33" w:rsidRPr="00373B33">
        <w:t xml:space="preserve"> elencar alguns elementos qu</w:t>
      </w:r>
      <w:r>
        <w:t>e contribuem para o sucesso do a</w:t>
      </w:r>
      <w:r w:rsidR="00373B33" w:rsidRPr="00373B33">
        <w:t xml:space="preserve">groturismo em Venda Nova do Imigrante, </w:t>
      </w:r>
      <w:r>
        <w:t xml:space="preserve">tais </w:t>
      </w:r>
      <w:r w:rsidR="00373B33" w:rsidRPr="00373B33">
        <w:t xml:space="preserve">como </w:t>
      </w:r>
      <w:r>
        <w:t xml:space="preserve">a facilidade de acesso, a </w:t>
      </w:r>
      <w:r w:rsidR="00373B33" w:rsidRPr="00373B33">
        <w:t xml:space="preserve">sua localização na Região Sudoeste Serrana do estado do Espírito Santo, </w:t>
      </w:r>
      <w:r w:rsidR="00254597">
        <w:t xml:space="preserve">a infraestrutura </w:t>
      </w:r>
      <w:r w:rsidR="00254597">
        <w:lastRenderedPageBreak/>
        <w:t>urbana, o clima agradável com o predomínio de</w:t>
      </w:r>
      <w:r w:rsidR="00373B33" w:rsidRPr="00373B33">
        <w:t xml:space="preserve"> temperaturas amenas, chamado popularmente de “clima das montanhas”. Suas belezas </w:t>
      </w:r>
      <w:r>
        <w:t xml:space="preserve">e paisagens </w:t>
      </w:r>
      <w:r w:rsidR="00373B33" w:rsidRPr="00373B33">
        <w:t>naturais, com áreas ainda bem preservadas, uma vez que o município tem relevo bastante acidentado com muitos morros</w:t>
      </w:r>
      <w:r w:rsidR="00254597">
        <w:t xml:space="preserve"> e serras</w:t>
      </w:r>
      <w:r w:rsidR="00373B33" w:rsidRPr="00373B33">
        <w:t xml:space="preserve">.  </w:t>
      </w:r>
    </w:p>
    <w:p w:rsidR="0014269F" w:rsidRDefault="0014269F" w:rsidP="00CE2982">
      <w:pPr>
        <w:spacing w:line="360" w:lineRule="auto"/>
        <w:jc w:val="both"/>
      </w:pPr>
      <w:r>
        <w:rPr>
          <w:noProof/>
          <w:lang w:val="en-US" w:eastAsia="en-US"/>
        </w:rPr>
        <w:drawing>
          <wp:inline distT="0" distB="0" distL="0" distR="0">
            <wp:extent cx="5753100" cy="2247851"/>
            <wp:effectExtent l="19050" t="0" r="0" b="0"/>
            <wp:docPr id="5" name="Imagem 4" descr="http://www.gentecapixaba.com.br/wp-content/uploads/2014/10/venda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ntecapixaba.com.br/wp-content/uploads/2014/10/vendanova.jpg"/>
                    <pic:cNvPicPr>
                      <a:picLocks noChangeAspect="1" noChangeArrowheads="1"/>
                    </pic:cNvPicPr>
                  </pic:nvPicPr>
                  <pic:blipFill>
                    <a:blip r:embed="rId10" cstate="print"/>
                    <a:srcRect/>
                    <a:stretch>
                      <a:fillRect/>
                    </a:stretch>
                  </pic:blipFill>
                  <pic:spPr bwMode="auto">
                    <a:xfrm>
                      <a:off x="0" y="0"/>
                      <a:ext cx="5760085" cy="2250580"/>
                    </a:xfrm>
                    <a:prstGeom prst="rect">
                      <a:avLst/>
                    </a:prstGeom>
                    <a:noFill/>
                    <a:ln w="9525">
                      <a:noFill/>
                      <a:miter lim="800000"/>
                      <a:headEnd/>
                      <a:tailEnd/>
                    </a:ln>
                  </pic:spPr>
                </pic:pic>
              </a:graphicData>
            </a:graphic>
          </wp:inline>
        </w:drawing>
      </w:r>
    </w:p>
    <w:p w:rsidR="00254597" w:rsidRPr="00CE2982" w:rsidRDefault="00254597" w:rsidP="00254597">
      <w:pPr>
        <w:pStyle w:val="Legenda"/>
        <w:keepNext/>
        <w:spacing w:after="0"/>
        <w:rPr>
          <w:rFonts w:ascii="Times New Roman" w:hAnsi="Times New Roman" w:cs="Times New Roman"/>
          <w:b w:val="0"/>
          <w:color w:val="auto"/>
          <w:sz w:val="20"/>
          <w:szCs w:val="20"/>
        </w:rPr>
      </w:pPr>
      <w:bookmarkStart w:id="1" w:name="_Toc366005825"/>
      <w:r>
        <w:rPr>
          <w:rFonts w:ascii="Times New Roman" w:hAnsi="Times New Roman" w:cs="Times New Roman"/>
          <w:b w:val="0"/>
          <w:color w:val="auto"/>
          <w:sz w:val="24"/>
          <w:szCs w:val="24"/>
        </w:rPr>
        <w:t xml:space="preserve"> </w:t>
      </w:r>
      <w:r w:rsidRPr="00CE2982">
        <w:rPr>
          <w:rFonts w:ascii="Times New Roman" w:hAnsi="Times New Roman" w:cs="Times New Roman"/>
          <w:b w:val="0"/>
          <w:color w:val="auto"/>
          <w:sz w:val="20"/>
          <w:szCs w:val="20"/>
        </w:rPr>
        <w:t xml:space="preserve">Figura </w:t>
      </w:r>
      <w:r>
        <w:rPr>
          <w:rFonts w:ascii="Times New Roman" w:hAnsi="Times New Roman" w:cs="Times New Roman"/>
          <w:b w:val="0"/>
          <w:color w:val="auto"/>
          <w:sz w:val="20"/>
          <w:szCs w:val="20"/>
        </w:rPr>
        <w:t>3:</w:t>
      </w:r>
      <w:r w:rsidRPr="00CE2982">
        <w:rPr>
          <w:rFonts w:ascii="Times New Roman" w:hAnsi="Times New Roman" w:cs="Times New Roman"/>
          <w:b w:val="0"/>
          <w:color w:val="auto"/>
          <w:sz w:val="20"/>
          <w:szCs w:val="20"/>
        </w:rPr>
        <w:t xml:space="preserve"> Panorama da</w:t>
      </w:r>
      <w:r>
        <w:rPr>
          <w:rFonts w:ascii="Times New Roman" w:hAnsi="Times New Roman" w:cs="Times New Roman"/>
          <w:b w:val="0"/>
          <w:color w:val="auto"/>
          <w:sz w:val="20"/>
          <w:szCs w:val="20"/>
        </w:rPr>
        <w:t xml:space="preserve"> sede do município</w:t>
      </w:r>
      <w:r w:rsidRPr="00CE2982">
        <w:rPr>
          <w:rFonts w:ascii="Times New Roman" w:hAnsi="Times New Roman" w:cs="Times New Roman"/>
          <w:b w:val="0"/>
          <w:color w:val="auto"/>
          <w:sz w:val="20"/>
          <w:szCs w:val="20"/>
        </w:rPr>
        <w:t xml:space="preserve"> de Venda Nova do Imigrante, cortada pela BR 262.</w:t>
      </w:r>
      <w:bookmarkEnd w:id="1"/>
    </w:p>
    <w:p w:rsidR="00254597" w:rsidRPr="00CE2982" w:rsidRDefault="00723F26" w:rsidP="00254597">
      <w:pPr>
        <w:jc w:val="both"/>
        <w:rPr>
          <w:rStyle w:val="nfase"/>
          <w:rFonts w:ascii="Times New Roman" w:hAnsi="Times New Roman"/>
          <w:szCs w:val="20"/>
        </w:rPr>
      </w:pPr>
      <w:r>
        <w:rPr>
          <w:rStyle w:val="nfase"/>
          <w:rFonts w:ascii="Times New Roman" w:hAnsi="Times New Roman"/>
          <w:szCs w:val="20"/>
        </w:rPr>
        <w:t xml:space="preserve"> </w:t>
      </w:r>
      <w:r w:rsidR="00254597" w:rsidRPr="00CE2982">
        <w:rPr>
          <w:rStyle w:val="nfase"/>
          <w:rFonts w:ascii="Times New Roman" w:hAnsi="Times New Roman"/>
          <w:szCs w:val="20"/>
        </w:rPr>
        <w:t>Fonte: Câmara municipal de Venda Nova do Imigrante (201</w:t>
      </w:r>
      <w:r w:rsidR="00354AB9">
        <w:rPr>
          <w:rStyle w:val="nfase"/>
          <w:rFonts w:ascii="Times New Roman" w:hAnsi="Times New Roman"/>
          <w:szCs w:val="20"/>
        </w:rPr>
        <w:t>4</w:t>
      </w:r>
      <w:r w:rsidR="00254597" w:rsidRPr="00CE2982">
        <w:rPr>
          <w:rStyle w:val="nfase"/>
          <w:rFonts w:ascii="Times New Roman" w:hAnsi="Times New Roman"/>
          <w:szCs w:val="20"/>
        </w:rPr>
        <w:t xml:space="preserve">). </w:t>
      </w:r>
    </w:p>
    <w:p w:rsidR="00254597" w:rsidRDefault="00254597" w:rsidP="00CE2982">
      <w:pPr>
        <w:spacing w:line="360" w:lineRule="auto"/>
        <w:jc w:val="both"/>
      </w:pPr>
    </w:p>
    <w:p w:rsidR="000459C4" w:rsidRDefault="000459C4" w:rsidP="000459C4">
      <w:pPr>
        <w:spacing w:line="360" w:lineRule="auto"/>
        <w:jc w:val="both"/>
      </w:pPr>
      <w:r w:rsidRPr="000459C4">
        <w:t xml:space="preserve">O fato de ter sido colonizada por imigrantes italianos e possuir a história que estamos descrevendo e analisando, mais uma vez, contribui para </w:t>
      </w:r>
      <w:r w:rsidR="00254597">
        <w:t>o desenvolvimento do a</w:t>
      </w:r>
      <w:r w:rsidRPr="000459C4">
        <w:t>groturismo. Esses imigrantes trouxeram e imprimiram suas características culturais típicas, que hoje são um diferencial, por terem sido preservadas pelos seus descendentes. Os moradores ainda preservam traços culinários como os pratos típicos, os quitutes, que aprenderam com os antepassados, as danças, as músicas, os jogos que ainda são lembrados nas datas festivas no município. Tudo isso desperta o interesse dos turistas que buscam conhecer um pouco mais esse local e sua população de hábitos culturais diferentes.</w:t>
      </w:r>
    </w:p>
    <w:p w:rsidR="00896F64" w:rsidRPr="00CF5CE8" w:rsidRDefault="00896F64" w:rsidP="00896F64">
      <w:pPr>
        <w:spacing w:line="360" w:lineRule="auto"/>
        <w:ind w:hanging="142"/>
        <w:jc w:val="both"/>
      </w:pPr>
      <w:r>
        <w:t xml:space="preserve">  </w:t>
      </w:r>
      <w:r w:rsidR="006642B6">
        <w:t>A c</w:t>
      </w:r>
      <w:r w:rsidR="006642B6" w:rsidRPr="00CF5CE8">
        <w:t>ultura pode ser utilizada para falar de um conjunto de práticas, valores e hábi</w:t>
      </w:r>
      <w:r w:rsidR="006642B6">
        <w:t>tos de uma população, diz Gomes(</w:t>
      </w:r>
      <w:r w:rsidR="006642B6" w:rsidRPr="00CF5CE8">
        <w:t>1999</w:t>
      </w:r>
      <w:r w:rsidR="006642B6">
        <w:t>)</w:t>
      </w:r>
      <w:r w:rsidR="006642B6" w:rsidRPr="00CF5CE8">
        <w:t xml:space="preserve">. </w:t>
      </w:r>
      <w:r w:rsidRPr="00CF5CE8">
        <w:t xml:space="preserve">A cultura </w:t>
      </w:r>
      <w:r w:rsidR="006642B6">
        <w:t>em Venda Nova do Imigrante</w:t>
      </w:r>
      <w:r w:rsidRPr="00CF5CE8">
        <w:t xml:space="preserve"> passou a ter mais destaque após o início da prática do agroturismo</w:t>
      </w:r>
      <w:r w:rsidR="006642B6">
        <w:t>, principalmente em função do envolvimento dos produtores rurais que perceberam o potencial existente nas suas propriedades</w:t>
      </w:r>
      <w:r w:rsidRPr="00CF5CE8">
        <w:t xml:space="preserve">. Os turistas vêm atrás de conhecer essas particularidades do local, que agora </w:t>
      </w:r>
      <w:r w:rsidR="006642B6">
        <w:t>voltam a ser valorizadas, recuperas e</w:t>
      </w:r>
      <w:r w:rsidRPr="00CF5CE8">
        <w:t xml:space="preserve"> preservadas com</w:t>
      </w:r>
      <w:r>
        <w:t xml:space="preserve"> mais empenho</w:t>
      </w:r>
      <w:r w:rsidR="006642B6">
        <w:t xml:space="preserve"> e orgulho</w:t>
      </w:r>
      <w:r>
        <w:t>. Os hábitos</w:t>
      </w:r>
      <w:r w:rsidR="006642B6">
        <w:t>, as tradições</w:t>
      </w:r>
      <w:r>
        <w:t xml:space="preserve"> e </w:t>
      </w:r>
      <w:r w:rsidR="006642B6">
        <w:t xml:space="preserve">os </w:t>
      </w:r>
      <w:r>
        <w:t>costumes</w:t>
      </w:r>
      <w:r w:rsidRPr="00CF5CE8">
        <w:t xml:space="preserve"> d</w:t>
      </w:r>
      <w:r w:rsidR="006642B6">
        <w:t>os mais velhos</w:t>
      </w:r>
      <w:r w:rsidRPr="00CF5CE8">
        <w:t xml:space="preserve"> estão mais </w:t>
      </w:r>
      <w:r>
        <w:t>vivo</w:t>
      </w:r>
      <w:r w:rsidRPr="00CF5CE8">
        <w:t>s do que nunca. As questões cult</w:t>
      </w:r>
      <w:r>
        <w:t>urais suas tradições e modo de vida</w:t>
      </w:r>
      <w:r w:rsidRPr="00CF5CE8">
        <w:t xml:space="preserve"> passaram a ser mais conservados, pois esse é um fator que atraí o</w:t>
      </w:r>
      <w:r>
        <w:t>s</w:t>
      </w:r>
      <w:r w:rsidRPr="00CF5CE8">
        <w:t xml:space="preserve"> turista</w:t>
      </w:r>
      <w:r>
        <w:t>s</w:t>
      </w:r>
      <w:r w:rsidRPr="00CF5CE8">
        <w:t>. Eles querem conhecer as minúcias</w:t>
      </w:r>
      <w:r>
        <w:t>, o cotidiano</w:t>
      </w:r>
      <w:r w:rsidRPr="00CF5CE8">
        <w:t xml:space="preserve"> de </w:t>
      </w:r>
      <w:r>
        <w:t>comunidades</w:t>
      </w:r>
      <w:r w:rsidRPr="00CF5CE8">
        <w:t xml:space="preserve"> c</w:t>
      </w:r>
      <w:r>
        <w:t>om hábitos culturais distintos d</w:t>
      </w:r>
      <w:r w:rsidRPr="00CF5CE8">
        <w:t xml:space="preserve">os seus. </w:t>
      </w:r>
      <w:r w:rsidR="006642B6">
        <w:t>Assim</w:t>
      </w:r>
      <w:r>
        <w:t>,</w:t>
      </w:r>
      <w:r w:rsidRPr="00CF5CE8">
        <w:t xml:space="preserve"> as festas, a culinária, as músicas, danças e tudo mais que diz respeito </w:t>
      </w:r>
      <w:r w:rsidR="006642B6">
        <w:t>à</w:t>
      </w:r>
      <w:r w:rsidRPr="00CF5CE8">
        <w:t xml:space="preserve"> herança </w:t>
      </w:r>
      <w:r w:rsidRPr="00CF5CE8">
        <w:lastRenderedPageBreak/>
        <w:t xml:space="preserve">cultural dos antepassados italianos </w:t>
      </w:r>
      <w:r w:rsidR="006642B6">
        <w:t>são agora explorados, através de festas, comemorações locais que atraem turistas para o</w:t>
      </w:r>
      <w:r w:rsidRPr="00CF5CE8">
        <w:t xml:space="preserve"> município. </w:t>
      </w:r>
    </w:p>
    <w:p w:rsidR="00C6626C" w:rsidRDefault="00C6626C" w:rsidP="00C6626C">
      <w:pPr>
        <w:spacing w:line="360" w:lineRule="auto"/>
        <w:jc w:val="both"/>
      </w:pPr>
      <w:r>
        <w:t>A</w:t>
      </w:r>
      <w:r w:rsidRPr="00CF5CE8">
        <w:t xml:space="preserve">s tradições trazidas pelos imigrantes de sua terra natal, como músicas, jogos, comidas, danças, </w:t>
      </w:r>
      <w:r w:rsidR="006642B6">
        <w:t>técnicas de produção, instrumentos, etc., são passado</w:t>
      </w:r>
      <w:r w:rsidRPr="00CF5CE8">
        <w:t>s de geração em geração</w:t>
      </w:r>
      <w:r w:rsidR="006642B6">
        <w:t>,</w:t>
      </w:r>
      <w:r w:rsidRPr="00CF5CE8">
        <w:t xml:space="preserve"> e por isso</w:t>
      </w:r>
      <w:r w:rsidR="006642B6">
        <w:t>,</w:t>
      </w:r>
      <w:r w:rsidRPr="00CF5CE8">
        <w:t xml:space="preserve"> hoje</w:t>
      </w:r>
      <w:r w:rsidR="006642B6">
        <w:t>,</w:t>
      </w:r>
      <w:r w:rsidRPr="00CF5CE8">
        <w:t xml:space="preserve"> </w:t>
      </w:r>
      <w:r w:rsidR="006642B6">
        <w:t>compõem mais do que nunca a iden</w:t>
      </w:r>
      <w:r>
        <w:t>tidade do povo V</w:t>
      </w:r>
      <w:r w:rsidRPr="00CF5CE8">
        <w:t>endanovense.  Haesbaert</w:t>
      </w:r>
      <w:r>
        <w:t xml:space="preserve"> (1999)</w:t>
      </w:r>
      <w:r w:rsidRPr="00CF5CE8">
        <w:t xml:space="preserve"> </w:t>
      </w:r>
      <w:r>
        <w:t>discute</w:t>
      </w:r>
      <w:r w:rsidRPr="00CF5CE8">
        <w:t xml:space="preserve"> isso quando diz que determinados grupos de migrantes podem não apenas entrecruzar sua identidade no confronto com outras culturas, mas também lev</w:t>
      </w:r>
      <w:r>
        <w:t>ar sua territorialidade consigo,</w:t>
      </w:r>
      <w:r w:rsidRPr="00CF5CE8">
        <w:t xml:space="preserve"> tentando reproduzi-la nas áreas para onde se dirigem</w:t>
      </w:r>
      <w:r w:rsidR="006642B6">
        <w:t>; m</w:t>
      </w:r>
      <w:r w:rsidRPr="00CF5CE8">
        <w:t>antendo estreitos vínculos de ordem cultural com seu lu</w:t>
      </w:r>
      <w:r>
        <w:t>gar de origem</w:t>
      </w:r>
      <w:r w:rsidRPr="00CF5CE8">
        <w:t>. Foi isso que esses imigrantes fizeram no município</w:t>
      </w:r>
      <w:r w:rsidR="006642B6">
        <w:t xml:space="preserve">, mas que haviam, em parte, deixado de lado. Agora reafirmam </w:t>
      </w:r>
      <w:r w:rsidRPr="00CF5CE8">
        <w:t>sua territorialidade</w:t>
      </w:r>
      <w:r w:rsidR="006642B6">
        <w:t>, valorizam a memória</w:t>
      </w:r>
      <w:r w:rsidRPr="00CF5CE8">
        <w:t xml:space="preserve"> e reproduz</w:t>
      </w:r>
      <w:r w:rsidR="006642B6">
        <w:t xml:space="preserve">em traços da cultura dos antepassados, mesmo que nada não passe apenas de simulacros mostrando </w:t>
      </w:r>
      <w:r w:rsidRPr="00CF5CE8">
        <w:t xml:space="preserve">um pedacinho da Itália no </w:t>
      </w:r>
      <w:r w:rsidR="006642B6">
        <w:t>estado</w:t>
      </w:r>
      <w:r w:rsidRPr="00CF5CE8">
        <w:t xml:space="preserve">. </w:t>
      </w:r>
    </w:p>
    <w:p w:rsidR="000459C4" w:rsidRPr="000459C4" w:rsidRDefault="000459C4" w:rsidP="000459C4">
      <w:pPr>
        <w:spacing w:line="360" w:lineRule="auto"/>
        <w:jc w:val="both"/>
      </w:pPr>
    </w:p>
    <w:p w:rsidR="000459C4" w:rsidRPr="00F962D0" w:rsidRDefault="000459C4" w:rsidP="000459C4">
      <w:pPr>
        <w:jc w:val="both"/>
        <w:rPr>
          <w:rFonts w:ascii="Arial" w:hAnsi="Arial" w:cs="Arial"/>
        </w:rPr>
      </w:pPr>
      <w:r w:rsidRPr="00F962D0">
        <w:rPr>
          <w:rFonts w:ascii="Arial" w:hAnsi="Arial" w:cs="Arial"/>
          <w:noProof/>
          <w:lang w:val="en-US" w:eastAsia="en-US"/>
        </w:rPr>
        <w:drawing>
          <wp:inline distT="0" distB="0" distL="0" distR="0">
            <wp:extent cx="5791815" cy="2448232"/>
            <wp:effectExtent l="19050" t="0" r="0" b="0"/>
            <wp:docPr id="19" name="Imagem 7" descr="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006.jpg"/>
                    <pic:cNvPicPr>
                      <a:picLocks noChangeAspect="1" noChangeArrowheads="1"/>
                    </pic:cNvPicPr>
                  </pic:nvPicPr>
                  <pic:blipFill>
                    <a:blip r:embed="rId11" cstate="print"/>
                    <a:srcRect/>
                    <a:stretch>
                      <a:fillRect/>
                    </a:stretch>
                  </pic:blipFill>
                  <pic:spPr bwMode="auto">
                    <a:xfrm>
                      <a:off x="0" y="0"/>
                      <a:ext cx="5800586" cy="2451940"/>
                    </a:xfrm>
                    <a:prstGeom prst="rect">
                      <a:avLst/>
                    </a:prstGeom>
                    <a:noFill/>
                    <a:ln w="9525">
                      <a:noFill/>
                      <a:miter lim="800000"/>
                      <a:headEnd/>
                      <a:tailEnd/>
                    </a:ln>
                  </pic:spPr>
                </pic:pic>
              </a:graphicData>
            </a:graphic>
          </wp:inline>
        </w:drawing>
      </w:r>
    </w:p>
    <w:p w:rsidR="000459C4" w:rsidRPr="00F962D0" w:rsidRDefault="000459C4" w:rsidP="000459C4">
      <w:pPr>
        <w:jc w:val="both"/>
        <w:rPr>
          <w:rFonts w:ascii="Arial" w:hAnsi="Arial" w:cs="Arial"/>
          <w:color w:val="FF0000"/>
        </w:rPr>
      </w:pPr>
      <w:r w:rsidRPr="00F962D0">
        <w:rPr>
          <w:rFonts w:ascii="Arial" w:hAnsi="Arial" w:cs="Arial"/>
        </w:rPr>
        <w:t xml:space="preserve">            </w:t>
      </w:r>
    </w:p>
    <w:p w:rsidR="000459C4" w:rsidRPr="000459C4" w:rsidRDefault="000459C4" w:rsidP="000459C4">
      <w:pPr>
        <w:pStyle w:val="Legenda"/>
        <w:spacing w:after="0"/>
        <w:rPr>
          <w:rFonts w:ascii="Times New Roman" w:hAnsi="Times New Roman" w:cs="Times New Roman"/>
          <w:b w:val="0"/>
          <w:color w:val="auto"/>
          <w:sz w:val="20"/>
          <w:szCs w:val="20"/>
        </w:rPr>
      </w:pPr>
      <w:bookmarkStart w:id="2" w:name="_Toc366005832"/>
      <w:r w:rsidRPr="000459C4">
        <w:rPr>
          <w:rFonts w:ascii="Times New Roman" w:hAnsi="Times New Roman" w:cs="Times New Roman"/>
          <w:b w:val="0"/>
          <w:color w:val="auto"/>
          <w:sz w:val="20"/>
          <w:szCs w:val="20"/>
        </w:rPr>
        <w:t xml:space="preserve">Figura </w:t>
      </w:r>
      <w:r w:rsidR="00C6626C">
        <w:rPr>
          <w:rFonts w:ascii="Times New Roman" w:hAnsi="Times New Roman" w:cs="Times New Roman"/>
          <w:b w:val="0"/>
          <w:color w:val="auto"/>
          <w:sz w:val="20"/>
          <w:szCs w:val="20"/>
        </w:rPr>
        <w:t>4:</w:t>
      </w:r>
      <w:r w:rsidRPr="000459C4">
        <w:rPr>
          <w:rFonts w:ascii="Times New Roman" w:hAnsi="Times New Roman" w:cs="Times New Roman"/>
          <w:b w:val="0"/>
          <w:color w:val="auto"/>
          <w:sz w:val="20"/>
          <w:szCs w:val="20"/>
        </w:rPr>
        <w:t xml:space="preserve"> Apresentação de dança típica durante a festa da polenta.</w:t>
      </w:r>
      <w:bookmarkEnd w:id="2"/>
    </w:p>
    <w:p w:rsidR="000459C4" w:rsidRDefault="000459C4" w:rsidP="000459C4">
      <w:pPr>
        <w:pStyle w:val="Legenda"/>
        <w:spacing w:after="0"/>
        <w:rPr>
          <w:rFonts w:ascii="Times New Roman" w:hAnsi="Times New Roman" w:cs="Times New Roman"/>
          <w:b w:val="0"/>
          <w:color w:val="auto"/>
          <w:sz w:val="20"/>
          <w:szCs w:val="20"/>
        </w:rPr>
      </w:pPr>
      <w:r w:rsidRPr="000459C4">
        <w:rPr>
          <w:rFonts w:ascii="Times New Roman" w:hAnsi="Times New Roman" w:cs="Times New Roman"/>
          <w:b w:val="0"/>
          <w:color w:val="auto"/>
          <w:sz w:val="20"/>
          <w:szCs w:val="20"/>
        </w:rPr>
        <w:t xml:space="preserve">Fonte: </w:t>
      </w:r>
      <w:r>
        <w:rPr>
          <w:rFonts w:ascii="Times New Roman" w:hAnsi="Times New Roman" w:cs="Times New Roman"/>
          <w:b w:val="0"/>
          <w:color w:val="auto"/>
          <w:sz w:val="20"/>
          <w:szCs w:val="20"/>
        </w:rPr>
        <w:t>Jornal da Festa da Polenta (2014</w:t>
      </w:r>
      <w:r w:rsidRPr="000459C4">
        <w:rPr>
          <w:rFonts w:ascii="Times New Roman" w:hAnsi="Times New Roman" w:cs="Times New Roman"/>
          <w:b w:val="0"/>
          <w:color w:val="auto"/>
          <w:sz w:val="20"/>
          <w:szCs w:val="20"/>
        </w:rPr>
        <w:t>).</w:t>
      </w:r>
    </w:p>
    <w:p w:rsidR="00315BCF" w:rsidRDefault="00373B33" w:rsidP="002A0C3A">
      <w:pPr>
        <w:spacing w:line="360" w:lineRule="auto"/>
        <w:jc w:val="both"/>
      </w:pPr>
      <w:r w:rsidRPr="00373B33">
        <w:rPr>
          <w:color w:val="FFFFFF" w:themeColor="background1"/>
          <w:shd w:val="clear" w:color="auto" w:fill="F4F4F4"/>
        </w:rPr>
        <w:t xml:space="preserve">  </w:t>
      </w:r>
      <w:r w:rsidRPr="00373B33">
        <w:t xml:space="preserve">      </w:t>
      </w:r>
    </w:p>
    <w:p w:rsidR="00402222" w:rsidRDefault="00315BCF" w:rsidP="00ED1470">
      <w:pPr>
        <w:spacing w:line="360" w:lineRule="auto"/>
        <w:jc w:val="both"/>
      </w:pPr>
      <w:r w:rsidRPr="00315BCF">
        <w:t>Para entender e analisar o agroturismo que é praticado no municípi</w:t>
      </w:r>
      <w:r w:rsidR="00402222">
        <w:t>o de Venda Nova do Imigrante, fe</w:t>
      </w:r>
      <w:r w:rsidRPr="00315BCF">
        <w:t>z-se importante um estudo sobre as propriedades</w:t>
      </w:r>
      <w:r w:rsidR="00402222">
        <w:t xml:space="preserve"> e as atividades agroturísticas desenvolvidas, bem como alguns aspectos relacionados à dinâmica do </w:t>
      </w:r>
      <w:r w:rsidR="007E300F">
        <w:t>agro</w:t>
      </w:r>
      <w:r w:rsidR="00402222">
        <w:t>turismo local</w:t>
      </w:r>
      <w:r w:rsidRPr="00315BCF">
        <w:t>. As propriedades pesquisadas nos der</w:t>
      </w:r>
      <w:r w:rsidR="00402222">
        <w:t>am aporte para entender a dinâmica e as tendências do a</w:t>
      </w:r>
      <w:r w:rsidRPr="00315BCF">
        <w:t xml:space="preserve">groturismo </w:t>
      </w:r>
      <w:r w:rsidR="00402222">
        <w:t>n</w:t>
      </w:r>
      <w:r w:rsidRPr="00315BCF">
        <w:t>o município</w:t>
      </w:r>
      <w:r w:rsidR="007E300F">
        <w:t>, especialmente no que tange aos produtos voltados para o público turista</w:t>
      </w:r>
      <w:r w:rsidRPr="00315BCF">
        <w:t xml:space="preserve">. </w:t>
      </w:r>
    </w:p>
    <w:p w:rsidR="00434BC2" w:rsidRDefault="00402222" w:rsidP="00652904">
      <w:pPr>
        <w:pStyle w:val="Textodenotaderodap"/>
        <w:spacing w:line="360" w:lineRule="auto"/>
        <w:jc w:val="both"/>
        <w:rPr>
          <w:sz w:val="24"/>
          <w:szCs w:val="24"/>
        </w:rPr>
      </w:pPr>
      <w:r w:rsidRPr="00652904">
        <w:rPr>
          <w:sz w:val="24"/>
          <w:szCs w:val="24"/>
        </w:rPr>
        <w:t>O grupo pesquisado</w:t>
      </w:r>
      <w:r w:rsidR="00652904">
        <w:rPr>
          <w:sz w:val="24"/>
          <w:szCs w:val="24"/>
        </w:rPr>
        <w:t xml:space="preserve"> – uma amostragem -</w:t>
      </w:r>
      <w:r w:rsidR="00486C2D">
        <w:rPr>
          <w:sz w:val="24"/>
          <w:szCs w:val="24"/>
        </w:rPr>
        <w:t xml:space="preserve"> engloba 17</w:t>
      </w:r>
      <w:r w:rsidRPr="00652904">
        <w:rPr>
          <w:sz w:val="24"/>
          <w:szCs w:val="24"/>
        </w:rPr>
        <w:t xml:space="preserve"> propriedades, das 23 contidas no panfleto turístico do município</w:t>
      </w:r>
      <w:r w:rsidR="0050009A">
        <w:rPr>
          <w:sz w:val="24"/>
          <w:szCs w:val="24"/>
        </w:rPr>
        <w:t xml:space="preserve"> em 2013</w:t>
      </w:r>
      <w:r w:rsidRPr="00652904">
        <w:rPr>
          <w:sz w:val="24"/>
          <w:szCs w:val="24"/>
        </w:rPr>
        <w:t xml:space="preserve">, ou seja, 69,56% do total. Limitamos-nos a essas </w:t>
      </w:r>
      <w:r w:rsidRPr="00652904">
        <w:rPr>
          <w:sz w:val="24"/>
          <w:szCs w:val="24"/>
        </w:rPr>
        <w:lastRenderedPageBreak/>
        <w:t xml:space="preserve">propriedades por serem as que possuem </w:t>
      </w:r>
      <w:r w:rsidR="00434BC2">
        <w:rPr>
          <w:sz w:val="24"/>
          <w:szCs w:val="24"/>
        </w:rPr>
        <w:t xml:space="preserve">uma produção de </w:t>
      </w:r>
      <w:r w:rsidRPr="00652904">
        <w:rPr>
          <w:sz w:val="24"/>
          <w:szCs w:val="24"/>
        </w:rPr>
        <w:t>caráter familiar, e por estarem mais de acordo com a</w:t>
      </w:r>
      <w:r w:rsidR="00434BC2">
        <w:rPr>
          <w:sz w:val="24"/>
          <w:szCs w:val="24"/>
        </w:rPr>
        <w:t>s</w:t>
      </w:r>
      <w:r w:rsidRPr="00652904">
        <w:rPr>
          <w:sz w:val="24"/>
          <w:szCs w:val="24"/>
        </w:rPr>
        <w:t xml:space="preserve"> prática</w:t>
      </w:r>
      <w:r w:rsidR="00434BC2">
        <w:rPr>
          <w:sz w:val="24"/>
          <w:szCs w:val="24"/>
        </w:rPr>
        <w:t>s</w:t>
      </w:r>
      <w:r w:rsidRPr="00652904">
        <w:rPr>
          <w:sz w:val="24"/>
          <w:szCs w:val="24"/>
        </w:rPr>
        <w:t xml:space="preserve"> </w:t>
      </w:r>
      <w:r w:rsidR="00434BC2">
        <w:rPr>
          <w:sz w:val="24"/>
          <w:szCs w:val="24"/>
        </w:rPr>
        <w:t>preconizadas pelo</w:t>
      </w:r>
      <w:r w:rsidRPr="00652904">
        <w:rPr>
          <w:sz w:val="24"/>
          <w:szCs w:val="24"/>
        </w:rPr>
        <w:t xml:space="preserve"> agroturismo. </w:t>
      </w:r>
    </w:p>
    <w:p w:rsidR="00652904" w:rsidRPr="00652904" w:rsidRDefault="00652904" w:rsidP="00652904">
      <w:pPr>
        <w:pStyle w:val="Textodenotaderodap"/>
        <w:spacing w:line="360" w:lineRule="auto"/>
        <w:jc w:val="both"/>
        <w:rPr>
          <w:sz w:val="24"/>
          <w:szCs w:val="24"/>
        </w:rPr>
      </w:pPr>
      <w:r w:rsidRPr="00652904">
        <w:rPr>
          <w:sz w:val="24"/>
          <w:szCs w:val="24"/>
        </w:rPr>
        <w:t>As propriedades que analisadas foram as seguintes: Fazenda Carnielli; Sítio Retiro do Ipê; Família Busato; Pousada Bela Aurora; Sítio Morango Gagno; Sítio Guaçú-Virá; Cláudia Artesanato; Tia Cila; Família Lorenção; Sítio e Adega Tonole; Casa das Orquídeas; Orquidário Caliman; Sítio Raízes da Terra;  Altoé da Montanha; Sítio Ambrosim</w:t>
      </w:r>
      <w:r w:rsidR="0064566C">
        <w:rPr>
          <w:sz w:val="24"/>
          <w:szCs w:val="24"/>
        </w:rPr>
        <w:t>, Sítio Brioschi</w:t>
      </w:r>
      <w:r w:rsidRPr="00652904">
        <w:rPr>
          <w:sz w:val="24"/>
          <w:szCs w:val="24"/>
        </w:rPr>
        <w:t xml:space="preserve"> e Fazenda Saúde.</w:t>
      </w:r>
    </w:p>
    <w:p w:rsidR="00315BCF" w:rsidRPr="00087D11" w:rsidRDefault="00315BCF" w:rsidP="00315BCF">
      <w:pPr>
        <w:spacing w:line="360" w:lineRule="auto"/>
        <w:jc w:val="both"/>
      </w:pPr>
      <w:r w:rsidRPr="00087D11">
        <w:t xml:space="preserve">Entre o grupo pesquisado, o número de mulheres envolvidas na produção </w:t>
      </w:r>
      <w:r w:rsidR="00402222">
        <w:t>salta aos olhos</w:t>
      </w:r>
      <w:r w:rsidRPr="00087D11">
        <w:t>. Grande parte d</w:t>
      </w:r>
      <w:r w:rsidR="00402222">
        <w:t xml:space="preserve">as pessoas envolvidas diretamente nos processos produtivos e </w:t>
      </w:r>
      <w:r w:rsidR="00652904">
        <w:t>na</w:t>
      </w:r>
      <w:r w:rsidR="00402222">
        <w:t xml:space="preserve"> venda</w:t>
      </w:r>
      <w:r w:rsidR="00652904">
        <w:t xml:space="preserve"> dos produtos são do sexo feminino, reafirmando </w:t>
      </w:r>
      <w:r w:rsidRPr="00087D11">
        <w:t>a impo</w:t>
      </w:r>
      <w:r w:rsidR="00652904">
        <w:t>rtância e o papel da mulher no a</w:t>
      </w:r>
      <w:r w:rsidRPr="00087D11">
        <w:t>groturismo local. Aliás, esse é um fator que não poderia deixar de ser abordado: a mulher e seu papel na</w:t>
      </w:r>
      <w:r w:rsidR="00652904">
        <w:t>s</w:t>
      </w:r>
      <w:r w:rsidRPr="00087D11">
        <w:t xml:space="preserve"> atividade</w:t>
      </w:r>
      <w:r w:rsidR="00652904">
        <w:t>s agroturísticas</w:t>
      </w:r>
      <w:r w:rsidRPr="00087D11">
        <w:t xml:space="preserve">. </w:t>
      </w:r>
      <w:r w:rsidR="00652904">
        <w:t>S</w:t>
      </w:r>
      <w:r w:rsidRPr="00087D11">
        <w:t xml:space="preserve">ão as responsáveis diretas em produzir os quitutes, </w:t>
      </w:r>
      <w:r w:rsidR="00652904">
        <w:t xml:space="preserve">os artesanatos, </w:t>
      </w:r>
      <w:r w:rsidRPr="00087D11">
        <w:t xml:space="preserve">por dar aquele ar aconchegante e de cara de casa de avó que as propriedades têm, são as responsáveis por receber e lidar diretamente com o turista, são elas que gerenciam todos os aspectos ligados </w:t>
      </w:r>
      <w:r w:rsidR="00652904">
        <w:t>às</w:t>
      </w:r>
      <w:r w:rsidRPr="00087D11">
        <w:t xml:space="preserve"> atividade</w:t>
      </w:r>
      <w:r w:rsidR="00652904">
        <w:t>s</w:t>
      </w:r>
      <w:r w:rsidRPr="00087D11">
        <w:t>, participam das reuniões na associação, etc. Ou seja, atuam em todos os setores. Além disso, a atividade significa para elas uma forma de conquista</w:t>
      </w:r>
      <w:r w:rsidR="00396694">
        <w:t xml:space="preserve"> a</w:t>
      </w:r>
      <w:r w:rsidRPr="00087D11">
        <w:t xml:space="preserve"> independência financeira, já que antes toda a renda da família </w:t>
      </w:r>
      <w:r w:rsidR="00396694">
        <w:t xml:space="preserve">estava nas mãos </w:t>
      </w:r>
      <w:r w:rsidRPr="00087D11">
        <w:t xml:space="preserve">dos maridos.  </w:t>
      </w:r>
    </w:p>
    <w:p w:rsidR="00941326" w:rsidRDefault="00315BCF" w:rsidP="00ED1470">
      <w:pPr>
        <w:spacing w:line="360" w:lineRule="auto"/>
        <w:jc w:val="both"/>
      </w:pPr>
      <w:r>
        <w:t>Além do café, o</w:t>
      </w:r>
      <w:r w:rsidRPr="00087D11">
        <w:t xml:space="preserve">s demais produtos </w:t>
      </w:r>
      <w:r>
        <w:t>são</w:t>
      </w:r>
      <w:r w:rsidRPr="00087D11">
        <w:t xml:space="preserve">: hortaliças, na propriedade da Pousada Bela Aurora, Morango, na propriedade Morango Gagno, tomate e banana, no projeto Guaçú-Virá, Orquídeas em duas propriedades, no Orquidário Caliman e na Casa das Orquídeas, uva na Família Tonoli, e milho e feijão na propriedade Fazenda Saúde.  Apenas na propriedade da Tia Cila, ela alegou não manter nenhum tipo de produção agrícola. </w:t>
      </w:r>
      <w:r w:rsidR="00941326">
        <w:t xml:space="preserve">A família resolver </w:t>
      </w:r>
      <w:r w:rsidRPr="00087D11">
        <w:t>trabalha</w:t>
      </w:r>
      <w:r w:rsidR="00941326">
        <w:t xml:space="preserve">r apenas </w:t>
      </w:r>
      <w:r w:rsidRPr="00087D11">
        <w:t>com quitutes para os turistas</w:t>
      </w:r>
      <w:r>
        <w:t>, como geleias, biscoitos, bolos, pães, queijos, embutidos e doces</w:t>
      </w:r>
      <w:r w:rsidRPr="00087D11">
        <w:t xml:space="preserve">. </w:t>
      </w:r>
    </w:p>
    <w:p w:rsidR="00315BCF" w:rsidRPr="00087D11" w:rsidRDefault="00315BCF" w:rsidP="00ED1470">
      <w:pPr>
        <w:spacing w:line="360" w:lineRule="auto"/>
        <w:jc w:val="both"/>
      </w:pPr>
      <w:r w:rsidRPr="00087D11">
        <w:t xml:space="preserve">Em seis propriedades pesquisadas não existe nenhum produto agropecuário </w:t>
      </w:r>
      <w:r w:rsidR="00941326">
        <w:t xml:space="preserve">de grande monta, a exemplo do café. Trata-se de produtores voltados para um público específico. A </w:t>
      </w:r>
      <w:r w:rsidRPr="00087D11">
        <w:t>Casa das Orquídeas e Orquidário Caliman, produzem apenas flores</w:t>
      </w:r>
      <w:r w:rsidR="00941326">
        <w:t>, que vendem no local, em feiras e abastecem floriculturas em algumas cidades</w:t>
      </w:r>
      <w:r w:rsidRPr="00087D11">
        <w:t>;</w:t>
      </w:r>
      <w:r w:rsidR="00941326">
        <w:t xml:space="preserve"> o</w:t>
      </w:r>
      <w:r w:rsidRPr="00087D11">
        <w:t xml:space="preserve"> Sítio Guaçú-Virá </w:t>
      </w:r>
      <w:r w:rsidR="00941326">
        <w:t xml:space="preserve">produz apenas </w:t>
      </w:r>
      <w:r w:rsidRPr="00087D11">
        <w:t>bananas e tomate</w:t>
      </w:r>
      <w:r w:rsidR="00941326">
        <w:t xml:space="preserve"> na forma de doces, molhos prontos e compotas</w:t>
      </w:r>
      <w:r w:rsidRPr="00087D11">
        <w:t xml:space="preserve">; </w:t>
      </w:r>
      <w:r w:rsidR="00941326">
        <w:t>a Tia Cila se especializou em fabricação de doces, pães, biscoitos</w:t>
      </w:r>
      <w:r w:rsidRPr="00087D11">
        <w:t xml:space="preserve"> </w:t>
      </w:r>
      <w:r w:rsidR="00941326">
        <w:t>atendendo em loja fixa</w:t>
      </w:r>
      <w:r w:rsidRPr="00087D11">
        <w:t>.</w:t>
      </w:r>
    </w:p>
    <w:p w:rsidR="00315BCF" w:rsidRPr="00087D11" w:rsidRDefault="00315BCF" w:rsidP="00ED1470">
      <w:pPr>
        <w:spacing w:line="360" w:lineRule="auto"/>
        <w:jc w:val="both"/>
      </w:pPr>
      <w:r w:rsidRPr="00087D11">
        <w:t>Dentre os produtos agropecuários complementares existentes nas propriedades, os que mais se destacaram foram: milho, feijão e abacate, que apareceram em cinco propriedades. O milho e o feijão apareceram nas propriedades das famílias Busato, Retiro do Ipê, Artesanto da Cláudia, Família Lorenção e Morango Gagno. O abacate</w:t>
      </w:r>
      <w:r w:rsidR="003141BA">
        <w:t xml:space="preserve">, a manga, a mexerica, além de </w:t>
      </w:r>
      <w:r w:rsidR="003141BA">
        <w:lastRenderedPageBreak/>
        <w:t>hortaliças, são</w:t>
      </w:r>
      <w:r w:rsidRPr="00087D11">
        <w:t xml:space="preserve"> também </w:t>
      </w:r>
      <w:r w:rsidR="003141BA">
        <w:t>considerados</w:t>
      </w:r>
      <w:r w:rsidRPr="00087D11">
        <w:t xml:space="preserve"> produto</w:t>
      </w:r>
      <w:r w:rsidR="003141BA">
        <w:t>s</w:t>
      </w:r>
      <w:r w:rsidRPr="00087D11">
        <w:t xml:space="preserve"> complementar</w:t>
      </w:r>
      <w:r w:rsidR="003141BA">
        <w:t>es</w:t>
      </w:r>
      <w:r w:rsidRPr="00087D11">
        <w:t xml:space="preserve"> nas propriedades das famílias Busato, Retiro do Ipê, Altoé da Montanha, Sítio Raízes da Terra e Sítio Adega Tonole. O palmito pupunha apareceu em uma propriedade, a da família, Carnielli. </w:t>
      </w:r>
      <w:r w:rsidR="00941326">
        <w:t>O</w:t>
      </w:r>
      <w:r w:rsidRPr="00087D11">
        <w:t>utro produto também complementar dessa última propriedade é a madeira</w:t>
      </w:r>
      <w:r w:rsidR="00941326">
        <w:t xml:space="preserve"> (</w:t>
      </w:r>
      <w:r w:rsidRPr="00087D11">
        <w:t>eucalipto</w:t>
      </w:r>
      <w:r w:rsidR="00941326">
        <w:t>)</w:t>
      </w:r>
      <w:r w:rsidRPr="00087D11">
        <w:t>, que também está presente na propriedade Retiro do Ipê, além do pinus</w:t>
      </w:r>
      <w:r w:rsidR="00941326">
        <w:t xml:space="preserve"> voltado para a fabricação de móveis</w:t>
      </w:r>
      <w:r w:rsidRPr="00087D11">
        <w:t>.</w:t>
      </w:r>
    </w:p>
    <w:p w:rsidR="00315BCF" w:rsidRPr="00087D11" w:rsidRDefault="00315BCF" w:rsidP="00ED1470">
      <w:pPr>
        <w:spacing w:line="360" w:lineRule="auto"/>
        <w:jc w:val="both"/>
      </w:pPr>
      <w:r w:rsidRPr="00087D11">
        <w:t>Quatro famílias disseram também manter a produção de frutas</w:t>
      </w:r>
      <w:r w:rsidR="00FF3335">
        <w:t>, produção de doces</w:t>
      </w:r>
      <w:r w:rsidR="00C202D8">
        <w:t>, pães</w:t>
      </w:r>
      <w:r w:rsidR="00FF3335">
        <w:t xml:space="preserve"> e vinhos</w:t>
      </w:r>
      <w:r w:rsidRPr="00087D11">
        <w:t xml:space="preserve"> em suas propriedades, são elas: Altoé da montanha, Raízes da Terra, Sítio Adega Tonole e Pousada Bela Aurora. </w:t>
      </w:r>
    </w:p>
    <w:p w:rsidR="00315BCF" w:rsidRPr="00F962D0" w:rsidRDefault="00315BCF" w:rsidP="00315BCF">
      <w:pPr>
        <w:jc w:val="both"/>
        <w:rPr>
          <w:rFonts w:ascii="Arial" w:hAnsi="Arial" w:cs="Arial"/>
        </w:rPr>
      </w:pPr>
      <w:r w:rsidRPr="00F962D0">
        <w:rPr>
          <w:rFonts w:ascii="Arial" w:hAnsi="Arial" w:cs="Arial"/>
        </w:rPr>
        <w:t xml:space="preserve">                            </w:t>
      </w:r>
      <w:r w:rsidRPr="00F962D0">
        <w:rPr>
          <w:rFonts w:ascii="Arial" w:hAnsi="Arial" w:cs="Arial"/>
          <w:noProof/>
          <w:lang w:val="en-US" w:eastAsia="en-US"/>
        </w:rPr>
        <w:drawing>
          <wp:inline distT="0" distB="0" distL="0" distR="0">
            <wp:extent cx="2560593" cy="3133725"/>
            <wp:effectExtent l="19050" t="0" r="0" b="0"/>
            <wp:docPr id="9" name="Imagem 5" descr="C:\Users\IPEA6\Desktop\1d5dfc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PEA6\Desktop\1d5dfc0b-0.JPG"/>
                    <pic:cNvPicPr>
                      <a:picLocks noChangeAspect="1" noChangeArrowheads="1"/>
                    </pic:cNvPicPr>
                  </pic:nvPicPr>
                  <pic:blipFill>
                    <a:blip r:embed="rId12" cstate="print"/>
                    <a:srcRect/>
                    <a:stretch>
                      <a:fillRect/>
                    </a:stretch>
                  </pic:blipFill>
                  <pic:spPr bwMode="auto">
                    <a:xfrm>
                      <a:off x="0" y="0"/>
                      <a:ext cx="2561119" cy="3134369"/>
                    </a:xfrm>
                    <a:prstGeom prst="rect">
                      <a:avLst/>
                    </a:prstGeom>
                    <a:noFill/>
                    <a:ln w="9525">
                      <a:noFill/>
                      <a:miter lim="800000"/>
                      <a:headEnd/>
                      <a:tailEnd/>
                    </a:ln>
                  </pic:spPr>
                </pic:pic>
              </a:graphicData>
            </a:graphic>
          </wp:inline>
        </w:drawing>
      </w:r>
    </w:p>
    <w:p w:rsidR="00315BCF" w:rsidRPr="00087D11" w:rsidRDefault="00315BCF" w:rsidP="00315BCF">
      <w:pPr>
        <w:pStyle w:val="Legenda"/>
        <w:spacing w:after="0"/>
        <w:rPr>
          <w:rFonts w:ascii="Times New Roman" w:hAnsi="Times New Roman" w:cs="Times New Roman"/>
          <w:b w:val="0"/>
          <w:color w:val="auto"/>
          <w:sz w:val="20"/>
          <w:szCs w:val="20"/>
        </w:rPr>
      </w:pPr>
      <w:r>
        <w:rPr>
          <w:rFonts w:ascii="Arial" w:hAnsi="Arial" w:cs="Arial"/>
          <w:b w:val="0"/>
          <w:color w:val="auto"/>
          <w:sz w:val="20"/>
          <w:szCs w:val="20"/>
        </w:rPr>
        <w:t xml:space="preserve">                                  </w:t>
      </w:r>
      <w:bookmarkStart w:id="3" w:name="_Toc366005840"/>
      <w:r w:rsidRPr="00087D11">
        <w:rPr>
          <w:rFonts w:ascii="Times New Roman" w:hAnsi="Times New Roman" w:cs="Times New Roman"/>
          <w:b w:val="0"/>
          <w:color w:val="auto"/>
          <w:sz w:val="20"/>
          <w:szCs w:val="20"/>
        </w:rPr>
        <w:t xml:space="preserve">Figura </w:t>
      </w:r>
      <w:r w:rsidR="00561962">
        <w:rPr>
          <w:rFonts w:ascii="Times New Roman" w:hAnsi="Times New Roman" w:cs="Times New Roman"/>
          <w:b w:val="0"/>
          <w:color w:val="auto"/>
          <w:sz w:val="20"/>
          <w:szCs w:val="20"/>
        </w:rPr>
        <w:t>5:</w:t>
      </w:r>
      <w:r w:rsidRPr="00087D11">
        <w:rPr>
          <w:rFonts w:ascii="Times New Roman" w:hAnsi="Times New Roman" w:cs="Times New Roman"/>
          <w:b w:val="0"/>
          <w:color w:val="auto"/>
          <w:sz w:val="20"/>
          <w:szCs w:val="20"/>
        </w:rPr>
        <w:t xml:space="preserve"> típica propriedade</w:t>
      </w:r>
      <w:bookmarkEnd w:id="3"/>
      <w:r w:rsidR="00C824F1">
        <w:rPr>
          <w:rFonts w:ascii="Times New Roman" w:hAnsi="Times New Roman" w:cs="Times New Roman"/>
          <w:b w:val="0"/>
          <w:color w:val="auto"/>
          <w:sz w:val="20"/>
          <w:szCs w:val="20"/>
        </w:rPr>
        <w:t xml:space="preserve"> do circuito de agroturismo</w:t>
      </w:r>
      <w:r w:rsidRPr="00087D11">
        <w:rPr>
          <w:rFonts w:ascii="Times New Roman" w:hAnsi="Times New Roman" w:cs="Times New Roman"/>
          <w:b w:val="0"/>
          <w:color w:val="auto"/>
          <w:sz w:val="20"/>
          <w:szCs w:val="20"/>
        </w:rPr>
        <w:t xml:space="preserve"> </w:t>
      </w:r>
      <w:r w:rsidR="00A44854">
        <w:rPr>
          <w:rFonts w:ascii="Times New Roman" w:hAnsi="Times New Roman" w:cs="Times New Roman"/>
          <w:b w:val="0"/>
          <w:color w:val="auto"/>
          <w:sz w:val="20"/>
          <w:szCs w:val="20"/>
        </w:rPr>
        <w:t xml:space="preserve"> (Sítio Tonole)</w:t>
      </w:r>
    </w:p>
    <w:p w:rsidR="00315BCF" w:rsidRPr="00F962D0" w:rsidRDefault="00315BCF" w:rsidP="00315BCF">
      <w:pPr>
        <w:pStyle w:val="Legenda"/>
        <w:spacing w:after="0"/>
        <w:rPr>
          <w:rFonts w:ascii="Arial" w:hAnsi="Arial" w:cs="Arial"/>
          <w:b w:val="0"/>
          <w:color w:val="auto"/>
          <w:sz w:val="20"/>
          <w:szCs w:val="20"/>
        </w:rPr>
      </w:pPr>
      <w:r w:rsidRPr="00087D11">
        <w:rPr>
          <w:rFonts w:ascii="Times New Roman" w:hAnsi="Times New Roman" w:cs="Times New Roman"/>
          <w:b w:val="0"/>
          <w:color w:val="auto"/>
          <w:sz w:val="20"/>
          <w:szCs w:val="20"/>
        </w:rPr>
        <w:t xml:space="preserve">                                  </w:t>
      </w:r>
      <w:r>
        <w:rPr>
          <w:rFonts w:ascii="Times New Roman" w:hAnsi="Times New Roman" w:cs="Times New Roman"/>
          <w:b w:val="0"/>
          <w:color w:val="auto"/>
          <w:sz w:val="20"/>
          <w:szCs w:val="20"/>
        </w:rPr>
        <w:t xml:space="preserve">    </w:t>
      </w:r>
      <w:r w:rsidRPr="00087D11">
        <w:rPr>
          <w:rFonts w:ascii="Times New Roman" w:hAnsi="Times New Roman" w:cs="Times New Roman"/>
          <w:b w:val="0"/>
          <w:color w:val="auto"/>
          <w:sz w:val="20"/>
          <w:szCs w:val="20"/>
        </w:rPr>
        <w:t xml:space="preserve">Fonte: </w:t>
      </w:r>
      <w:r w:rsidR="00A44854">
        <w:rPr>
          <w:rFonts w:ascii="Times New Roman" w:hAnsi="Times New Roman" w:cs="Times New Roman"/>
          <w:b w:val="0"/>
          <w:color w:val="auto"/>
          <w:sz w:val="20"/>
          <w:szCs w:val="20"/>
        </w:rPr>
        <w:t>acervo d</w:t>
      </w:r>
      <w:r w:rsidR="00CD497A">
        <w:rPr>
          <w:rFonts w:ascii="Times New Roman" w:hAnsi="Times New Roman" w:cs="Times New Roman"/>
          <w:b w:val="0"/>
          <w:color w:val="auto"/>
          <w:sz w:val="20"/>
          <w:szCs w:val="20"/>
        </w:rPr>
        <w:t>as autoras</w:t>
      </w:r>
      <w:r w:rsidRPr="00087D11">
        <w:rPr>
          <w:rFonts w:ascii="Times New Roman" w:hAnsi="Times New Roman" w:cs="Times New Roman"/>
          <w:b w:val="0"/>
          <w:color w:val="auto"/>
          <w:sz w:val="20"/>
          <w:szCs w:val="20"/>
        </w:rPr>
        <w:t xml:space="preserve"> (2014</w:t>
      </w:r>
      <w:r w:rsidRPr="00F962D0">
        <w:rPr>
          <w:rFonts w:ascii="Arial" w:hAnsi="Arial" w:cs="Arial"/>
          <w:b w:val="0"/>
          <w:color w:val="auto"/>
          <w:sz w:val="20"/>
          <w:szCs w:val="20"/>
        </w:rPr>
        <w:t xml:space="preserve">). </w:t>
      </w:r>
    </w:p>
    <w:p w:rsidR="00315BCF" w:rsidRPr="00F962D0" w:rsidRDefault="00315BCF" w:rsidP="00315BCF">
      <w:pPr>
        <w:jc w:val="both"/>
        <w:rPr>
          <w:rFonts w:ascii="Arial" w:hAnsi="Arial" w:cs="Arial"/>
        </w:rPr>
      </w:pPr>
    </w:p>
    <w:p w:rsidR="00315BCF" w:rsidRPr="00E30E31" w:rsidRDefault="00315BCF" w:rsidP="00D3673E">
      <w:pPr>
        <w:spacing w:line="360" w:lineRule="auto"/>
        <w:jc w:val="both"/>
      </w:pPr>
      <w:r w:rsidRPr="00E30E31">
        <w:t>Três famílias também preservam a produção de hortaliças</w:t>
      </w:r>
      <w:r w:rsidR="00EA0997">
        <w:t>:</w:t>
      </w:r>
      <w:r w:rsidRPr="00E30E31">
        <w:t xml:space="preserve"> a fazenda Saúde, que possui a produção dessas hortaliças para a utilização no restaurante que eles mantêm na propriedade</w:t>
      </w:r>
      <w:r w:rsidR="00C202D8">
        <w:t>, a</w:t>
      </w:r>
      <w:r w:rsidRPr="00E30E31">
        <w:t xml:space="preserve"> Família Lorenção </w:t>
      </w:r>
      <w:r w:rsidR="00C202D8">
        <w:t xml:space="preserve">que </w:t>
      </w:r>
      <w:r w:rsidRPr="00E30E31">
        <w:t>pr</w:t>
      </w:r>
      <w:r w:rsidR="00C202D8">
        <w:t>oduz brócolis e tomate italiano, além de frutas</w:t>
      </w:r>
      <w:r w:rsidRPr="00E30E31">
        <w:t xml:space="preserve"> e o sítio Gagno</w:t>
      </w:r>
      <w:r w:rsidR="00941326">
        <w:t>, que</w:t>
      </w:r>
      <w:r w:rsidRPr="00E30E31">
        <w:t xml:space="preserve"> também mantém produção de hortaliças</w:t>
      </w:r>
      <w:r w:rsidR="00C202D8">
        <w:t xml:space="preserve"> e frutas</w:t>
      </w:r>
      <w:r w:rsidRPr="00E30E31">
        <w:t xml:space="preserve">, </w:t>
      </w:r>
      <w:r w:rsidR="00941326">
        <w:t xml:space="preserve">sobretudo o morando, </w:t>
      </w:r>
      <w:r w:rsidRPr="00E30E31">
        <w:t>vend</w:t>
      </w:r>
      <w:r w:rsidR="00941326">
        <w:t xml:space="preserve">ido também </w:t>
      </w:r>
      <w:r w:rsidRPr="00E30E31">
        <w:t xml:space="preserve">em </w:t>
      </w:r>
      <w:r w:rsidR="00941326">
        <w:t>diversas feiras</w:t>
      </w:r>
      <w:r w:rsidRPr="00E30E31">
        <w:t xml:space="preserve">.  </w:t>
      </w:r>
    </w:p>
    <w:p w:rsidR="00315BCF" w:rsidRDefault="00315BCF" w:rsidP="00D3673E">
      <w:pPr>
        <w:spacing w:line="360" w:lineRule="auto"/>
        <w:jc w:val="both"/>
      </w:pPr>
      <w:r w:rsidRPr="00E30E31">
        <w:t xml:space="preserve">O café apareceu como um produto complementar na propriedade da família Tonole. Onde o produto principal é a uva e seus derivados. O pesque-pague Ambrosim citou como produto agrícola complementar </w:t>
      </w:r>
      <w:r w:rsidR="002862D0">
        <w:t>ao lazer do turista, um pouco de</w:t>
      </w:r>
      <w:r w:rsidRPr="00E30E31">
        <w:t xml:space="preserve"> pasto</w:t>
      </w:r>
      <w:r w:rsidR="002862D0">
        <w:t xml:space="preserve"> visando a produção de leite e derivados</w:t>
      </w:r>
      <w:r w:rsidRPr="00E30E31">
        <w:t>. Na Pousada Bela Aurora, a família também disse manter animais na propriedade</w:t>
      </w:r>
      <w:r w:rsidR="00C202D8">
        <w:t xml:space="preserve"> para a produção de leite e derivados, </w:t>
      </w:r>
      <w:r w:rsidR="002862D0">
        <w:t xml:space="preserve">além da fabricação de </w:t>
      </w:r>
      <w:r w:rsidR="00C202D8">
        <w:t>pães, doces, vinhos, etc</w:t>
      </w:r>
      <w:r w:rsidRPr="00E30E31">
        <w:t>.</w:t>
      </w:r>
      <w:r w:rsidR="00C202D8">
        <w:t>, os quais abastecem os hóspedes e negociam parte da produção em feiras</w:t>
      </w:r>
      <w:r w:rsidR="002862D0">
        <w:t xml:space="preserve"> na grande Vitória</w:t>
      </w:r>
      <w:r w:rsidR="00C202D8">
        <w:t>.</w:t>
      </w:r>
      <w:r w:rsidRPr="00E30E31">
        <w:t xml:space="preserve">  </w:t>
      </w:r>
    </w:p>
    <w:p w:rsidR="00C847E9" w:rsidRDefault="00C847E9" w:rsidP="00561962">
      <w:pPr>
        <w:spacing w:line="360" w:lineRule="auto"/>
        <w:jc w:val="both"/>
        <w:rPr>
          <w:rFonts w:ascii="Arial" w:hAnsi="Arial" w:cs="Arial"/>
          <w:noProof/>
          <w:sz w:val="20"/>
          <w:szCs w:val="20"/>
        </w:rPr>
      </w:pPr>
      <w:r w:rsidRPr="00F70329">
        <w:lastRenderedPageBreak/>
        <w:t xml:space="preserve">Preocupamo-nos em entender como esses proprietários exploram o Agroturismo dentro de suas propriedades. </w:t>
      </w:r>
      <w:r w:rsidR="00F70329">
        <w:t>D</w:t>
      </w:r>
      <w:r w:rsidRPr="00F70329">
        <w:t>escobrimos</w:t>
      </w:r>
      <w:r w:rsidR="000A3CED">
        <w:t xml:space="preserve"> que</w:t>
      </w:r>
      <w:r w:rsidRPr="00F70329">
        <w:t xml:space="preserve"> todos exploram </w:t>
      </w:r>
      <w:r w:rsidR="00F70329">
        <w:t>de alguma forma os denominados</w:t>
      </w:r>
      <w:r w:rsidRPr="00F70329">
        <w:t xml:space="preserve"> </w:t>
      </w:r>
      <w:r w:rsidR="000A3CED">
        <w:t>atrativos, embora indiretamente</w:t>
      </w:r>
      <w:r w:rsidRPr="00F70329">
        <w:t xml:space="preserve"> se utilizem das paisagens, da história das famílias, de seus traços culturais. Esse é o caso da Casa das Orquídeas, que apenas vende </w:t>
      </w:r>
      <w:r w:rsidR="00F70329">
        <w:t>plantas e</w:t>
      </w:r>
      <w:r w:rsidRPr="00F70329">
        <w:t xml:space="preserve"> flores; Artesanato da Cláudia, que recebe na loja e vende diversos tipos de artesanato; Tia Cila, que também recebe</w:t>
      </w:r>
      <w:r w:rsidR="000A3CED">
        <w:t xml:space="preserve"> turistas</w:t>
      </w:r>
      <w:r w:rsidRPr="00F70329">
        <w:t xml:space="preserve"> na loja e vende seus pães, bolos</w:t>
      </w:r>
      <w:r w:rsidR="000A3CED">
        <w:t>, massas</w:t>
      </w:r>
      <w:r w:rsidRPr="00F70329">
        <w:t xml:space="preserve"> e biscoitos; Orquidário Caliman, que recebe turistas e estudiosos de orquídeas e bromélias, onde essas plantas podem ser admiradas e em alguns casos elas podem ser adquiridas, e o Sítio Raízes da Terra, que vende seus quitutes, como geleias, biscoitos, antepastos entre outros.  </w:t>
      </w:r>
      <w:r w:rsidRPr="00F962D0">
        <w:rPr>
          <w:rFonts w:ascii="Arial" w:hAnsi="Arial" w:cs="Arial"/>
          <w:noProof/>
          <w:sz w:val="20"/>
          <w:szCs w:val="20"/>
        </w:rPr>
        <w:t xml:space="preserve">    </w:t>
      </w:r>
    </w:p>
    <w:p w:rsidR="00D96F87" w:rsidRDefault="00D96F87" w:rsidP="00561962">
      <w:pPr>
        <w:spacing w:line="360" w:lineRule="auto"/>
        <w:jc w:val="both"/>
        <w:rPr>
          <w:rFonts w:ascii="Arial" w:hAnsi="Arial" w:cs="Arial"/>
          <w:noProof/>
          <w:sz w:val="20"/>
          <w:szCs w:val="20"/>
        </w:rPr>
      </w:pPr>
    </w:p>
    <w:p w:rsidR="00D96F87" w:rsidRPr="00561962" w:rsidRDefault="00D96F87" w:rsidP="00723F26">
      <w:pPr>
        <w:spacing w:line="360" w:lineRule="auto"/>
        <w:jc w:val="center"/>
      </w:pPr>
      <w:r>
        <w:rPr>
          <w:noProof/>
          <w:lang w:val="en-US" w:eastAsia="en-US"/>
        </w:rPr>
        <w:drawing>
          <wp:inline distT="0" distB="0" distL="0" distR="0">
            <wp:extent cx="4103139" cy="2524125"/>
            <wp:effectExtent l="19050" t="0" r="0" b="0"/>
            <wp:docPr id="3" name="Imagem 1" descr="http://www.es.gov.br/Banco%20de%20Imagens/2012/Setembro2012/Agroturismo%20Carnielli%20%20033%20Venda%20Nova%20-%20ES%20-%20Foto%20Sagr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gov.br/Banco%20de%20Imagens/2012/Setembro2012/Agroturismo%20Carnielli%20%20033%20Venda%20Nova%20-%20ES%20-%20Foto%20Sagrilo.JPG"/>
                    <pic:cNvPicPr>
                      <a:picLocks noChangeAspect="1" noChangeArrowheads="1"/>
                    </pic:cNvPicPr>
                  </pic:nvPicPr>
                  <pic:blipFill>
                    <a:blip r:embed="rId13" cstate="print"/>
                    <a:srcRect/>
                    <a:stretch>
                      <a:fillRect/>
                    </a:stretch>
                  </pic:blipFill>
                  <pic:spPr bwMode="auto">
                    <a:xfrm>
                      <a:off x="0" y="0"/>
                      <a:ext cx="4103841" cy="2524557"/>
                    </a:xfrm>
                    <a:prstGeom prst="rect">
                      <a:avLst/>
                    </a:prstGeom>
                    <a:noFill/>
                    <a:ln w="9525">
                      <a:noFill/>
                      <a:miter lim="800000"/>
                      <a:headEnd/>
                      <a:tailEnd/>
                    </a:ln>
                  </pic:spPr>
                </pic:pic>
              </a:graphicData>
            </a:graphic>
          </wp:inline>
        </w:drawing>
      </w:r>
    </w:p>
    <w:p w:rsidR="00D96F87" w:rsidRPr="00D96F87" w:rsidRDefault="00723F26" w:rsidP="00D96F87">
      <w:pPr>
        <w:jc w:val="both"/>
        <w:rPr>
          <w:sz w:val="20"/>
          <w:szCs w:val="20"/>
        </w:rPr>
      </w:pPr>
      <w:r>
        <w:rPr>
          <w:sz w:val="20"/>
          <w:szCs w:val="20"/>
        </w:rPr>
        <w:tab/>
      </w:r>
      <w:r>
        <w:rPr>
          <w:sz w:val="20"/>
          <w:szCs w:val="20"/>
        </w:rPr>
        <w:tab/>
      </w:r>
      <w:r w:rsidR="00D96F87" w:rsidRPr="00D96F87">
        <w:rPr>
          <w:sz w:val="20"/>
          <w:szCs w:val="20"/>
        </w:rPr>
        <w:t>Figura 6: loja com produtos da Família Carnielli</w:t>
      </w:r>
    </w:p>
    <w:p w:rsidR="00D96F87" w:rsidRPr="00D96F87" w:rsidRDefault="00723F26" w:rsidP="00D96F87">
      <w:pPr>
        <w:jc w:val="both"/>
        <w:rPr>
          <w:sz w:val="20"/>
          <w:szCs w:val="20"/>
        </w:rPr>
      </w:pPr>
      <w:r>
        <w:rPr>
          <w:sz w:val="20"/>
          <w:szCs w:val="20"/>
        </w:rPr>
        <w:tab/>
      </w:r>
      <w:r>
        <w:rPr>
          <w:sz w:val="20"/>
          <w:szCs w:val="20"/>
        </w:rPr>
        <w:tab/>
      </w:r>
      <w:r w:rsidR="00D96F87" w:rsidRPr="00D96F87">
        <w:rPr>
          <w:sz w:val="20"/>
          <w:szCs w:val="20"/>
        </w:rPr>
        <w:t>Fonte: acervo do Agrotur (2014)</w:t>
      </w:r>
    </w:p>
    <w:p w:rsidR="00D96F87" w:rsidRDefault="00D96F87" w:rsidP="00F70329">
      <w:pPr>
        <w:spacing w:line="360" w:lineRule="auto"/>
        <w:jc w:val="both"/>
      </w:pPr>
    </w:p>
    <w:p w:rsidR="00C847E9" w:rsidRPr="00F70329" w:rsidRDefault="00561962" w:rsidP="00F70329">
      <w:pPr>
        <w:spacing w:line="360" w:lineRule="auto"/>
        <w:jc w:val="both"/>
      </w:pPr>
      <w:r>
        <w:t>Alguns</w:t>
      </w:r>
      <w:r w:rsidR="00C847E9" w:rsidRPr="00F70329">
        <w:t xml:space="preserve"> entrevistados exploram</w:t>
      </w:r>
      <w:r w:rsidR="00B85B55">
        <w:t xml:space="preserve"> outros aspectos da propriedade</w:t>
      </w:r>
      <w:r w:rsidR="00C847E9" w:rsidRPr="00F70329">
        <w:t xml:space="preserve"> de forma mais efetiva. A maior parte explora as amenidades da propriedade</w:t>
      </w:r>
      <w:r>
        <w:t xml:space="preserve">, </w:t>
      </w:r>
      <w:r w:rsidR="00B85B55">
        <w:t xml:space="preserve">os campos, cachoeiras, rios e lagos, </w:t>
      </w:r>
      <w:r>
        <w:t>as</w:t>
      </w:r>
      <w:r w:rsidR="00C847E9" w:rsidRPr="00F70329">
        <w:t xml:space="preserve"> lavouras, plantações, criações</w:t>
      </w:r>
      <w:r>
        <w:t xml:space="preserve"> (</w:t>
      </w:r>
      <w:r w:rsidR="00C847E9" w:rsidRPr="00F70329">
        <w:t>de vacas</w:t>
      </w:r>
      <w:r>
        <w:t>,</w:t>
      </w:r>
      <w:r w:rsidR="00C847E9" w:rsidRPr="00F70329">
        <w:t xml:space="preserve"> galinhas,</w:t>
      </w:r>
      <w:r>
        <w:t xml:space="preserve"> porcos, carneiros e outros animais domésticos) e outras</w:t>
      </w:r>
      <w:r w:rsidR="00C847E9" w:rsidRPr="00F70329">
        <w:t xml:space="preserve"> particularidades do campo, que muito interessam aos turistas. </w:t>
      </w:r>
      <w:r>
        <w:t>Assim, n</w:t>
      </w:r>
      <w:r w:rsidR="00C847E9" w:rsidRPr="00F70329">
        <w:t xml:space="preserve">o Sítio do Morango Gagno </w:t>
      </w:r>
      <w:r w:rsidR="00B85B55">
        <w:t>os proprieários</w:t>
      </w:r>
      <w:r w:rsidR="00C847E9" w:rsidRPr="00F70329">
        <w:t xml:space="preserve"> levam o turista para ver tudo </w:t>
      </w:r>
      <w:r w:rsidR="00B85B55">
        <w:t xml:space="preserve">o </w:t>
      </w:r>
      <w:r w:rsidR="00C847E9" w:rsidRPr="00F70329">
        <w:t>que ele quiser na propriedade, principalmente a</w:t>
      </w:r>
      <w:r w:rsidR="00B85B55">
        <w:t>s</w:t>
      </w:r>
      <w:r w:rsidR="00C847E9" w:rsidRPr="00F70329">
        <w:t xml:space="preserve"> roça</w:t>
      </w:r>
      <w:r w:rsidR="00B85B55">
        <w:t>s de fruta como a</w:t>
      </w:r>
      <w:r w:rsidR="00C847E9" w:rsidRPr="00F70329">
        <w:t xml:space="preserve"> de morango</w:t>
      </w:r>
      <w:r w:rsidR="00B85B55">
        <w:t xml:space="preserve"> e a de uvas</w:t>
      </w:r>
      <w:r w:rsidR="00C847E9" w:rsidRPr="00F70329">
        <w:t>. Na Fazenda Saúde eles têm como outros atrativos, o pesque-pague, pedalinhos, restaurante, aves, além das amenidades da propriedade, como ar puro e belas paisagens.</w:t>
      </w:r>
    </w:p>
    <w:p w:rsidR="00315BCF" w:rsidRDefault="00315BCF" w:rsidP="00D3673E">
      <w:pPr>
        <w:spacing w:line="360" w:lineRule="auto"/>
        <w:jc w:val="both"/>
      </w:pPr>
      <w:r w:rsidRPr="00E30E31">
        <w:t>A diversificação e a manutenção de produtos secundários dentro da maioria dessas propriedades é uma maneira de essas famílias diversificarem seus investimentos e sua renda, além de aproveitar os espaços e potencialidades existentes na propriedade</w:t>
      </w:r>
      <w:r w:rsidR="00F76330">
        <w:t xml:space="preserve"> até então não exploradas</w:t>
      </w:r>
      <w:r w:rsidR="00C202D8">
        <w:t>. Is</w:t>
      </w:r>
      <w:r w:rsidR="00F76330">
        <w:t>to, de fato, vem</w:t>
      </w:r>
      <w:r w:rsidR="00C202D8">
        <w:t xml:space="preserve"> contribui</w:t>
      </w:r>
      <w:r w:rsidR="00F76330">
        <w:t>ndo muito</w:t>
      </w:r>
      <w:r w:rsidR="00C202D8">
        <w:t xml:space="preserve"> para o </w:t>
      </w:r>
      <w:r w:rsidR="00F76330">
        <w:t xml:space="preserve">desenvolvimento do </w:t>
      </w:r>
      <w:r w:rsidR="00C202D8">
        <w:t>a</w:t>
      </w:r>
      <w:r w:rsidRPr="00E30E31">
        <w:t xml:space="preserve">groturismo, </w:t>
      </w:r>
      <w:r w:rsidRPr="00E30E31">
        <w:lastRenderedPageBreak/>
        <w:t>po</w:t>
      </w:r>
      <w:r w:rsidR="00F76330">
        <w:t>sto que, em vários casos, os produtores</w:t>
      </w:r>
      <w:r w:rsidRPr="00E30E31">
        <w:t xml:space="preserve"> podem usar os complement</w:t>
      </w:r>
      <w:r w:rsidR="00F76330">
        <w:t>os</w:t>
      </w:r>
      <w:r w:rsidRPr="00E30E31">
        <w:t xml:space="preserve"> na produção </w:t>
      </w:r>
      <w:r w:rsidR="00F76330">
        <w:t xml:space="preserve">principal </w:t>
      </w:r>
      <w:r w:rsidRPr="00E30E31">
        <w:t xml:space="preserve">para serem vendidos </w:t>
      </w:r>
      <w:r w:rsidR="00F76330" w:rsidRPr="00F76330">
        <w:rPr>
          <w:i/>
        </w:rPr>
        <w:t>in</w:t>
      </w:r>
      <w:r w:rsidRPr="00F76330">
        <w:rPr>
          <w:i/>
        </w:rPr>
        <w:t xml:space="preserve"> natura</w:t>
      </w:r>
      <w:r w:rsidRPr="00E30E31">
        <w:t xml:space="preserve"> para os turistas, aumentando suas opções de venda. Acrescente-se a isso o quanto os produtos se tornam um atrativo aos turistas, que </w:t>
      </w:r>
      <w:r w:rsidR="00D96F87">
        <w:t>gostam de</w:t>
      </w:r>
      <w:r w:rsidRPr="00E30E31">
        <w:t xml:space="preserve"> ver as plantações</w:t>
      </w:r>
      <w:r w:rsidR="00D96F87">
        <w:t>,</w:t>
      </w:r>
      <w:r w:rsidRPr="00E30E31">
        <w:t xml:space="preserve"> e quando possível, entrar em contato direto na colheita</w:t>
      </w:r>
      <w:r w:rsidR="00E60016">
        <w:t xml:space="preserve"> </w:t>
      </w:r>
      <w:r w:rsidRPr="00E30E31">
        <w:t xml:space="preserve">de hortaliças, verduras, frutas, café, </w:t>
      </w:r>
      <w:r w:rsidR="00C202D8">
        <w:t>morango, na produção de vinhos e queijos</w:t>
      </w:r>
      <w:r w:rsidR="00AA55C6">
        <w:t xml:space="preserve">, </w:t>
      </w:r>
      <w:r w:rsidRPr="00E30E31">
        <w:t>etc.</w:t>
      </w:r>
      <w:r w:rsidR="00F76330">
        <w:t>, sendo a visita guiada mais uma atividade que agrega valor.</w:t>
      </w:r>
    </w:p>
    <w:p w:rsidR="00B26EA8" w:rsidRPr="00E30E31" w:rsidRDefault="00B26EA8" w:rsidP="00B26EA8">
      <w:pPr>
        <w:spacing w:line="360" w:lineRule="auto"/>
        <w:jc w:val="both"/>
      </w:pPr>
      <w:r>
        <w:t>Por fim, além das visitas às áreas produtoras, os moradores se organizam na tarefa de permitir que o turista possa visitar suas residências, posto que foi feito um esforço no sentido de recuperar as casas, arrumar o entorno delas e valorizar a decoração das mesmas, dando-lhes um ar mais rústico e dotadas de mais elementos/objetos culturais herdados de familiares mais velhos, como os avós. Assim, o velho mobiliário desprezado é reformado, assim como instrumentos usados na produção, ferramentas, etc., de forma a representar melhor “o diferente”, “o exótico”, “o tradicional”, como atrativos ao visitante/turista.</w:t>
      </w:r>
    </w:p>
    <w:p w:rsidR="00AE00F3" w:rsidRDefault="00AE00F3" w:rsidP="00AE00F3">
      <w:pPr>
        <w:jc w:val="center"/>
      </w:pPr>
    </w:p>
    <w:tbl>
      <w:tblPr>
        <w:tblStyle w:val="Tabelacomgrade"/>
        <w:tblW w:w="0" w:type="auto"/>
        <w:tblInd w:w="108" w:type="dxa"/>
        <w:tblLook w:val="04A0"/>
      </w:tblPr>
      <w:tblGrid>
        <w:gridCol w:w="2987"/>
        <w:gridCol w:w="3096"/>
        <w:gridCol w:w="3096"/>
      </w:tblGrid>
      <w:tr w:rsidR="00AE00F3" w:rsidTr="007A43D2">
        <w:tc>
          <w:tcPr>
            <w:tcW w:w="2987" w:type="dxa"/>
          </w:tcPr>
          <w:p w:rsidR="0085529E" w:rsidRDefault="00AE00F3" w:rsidP="00AE00F3">
            <w:pPr>
              <w:jc w:val="center"/>
              <w:rPr>
                <w:sz w:val="20"/>
                <w:szCs w:val="20"/>
              </w:rPr>
            </w:pPr>
            <w:r w:rsidRPr="00AE00F3">
              <w:rPr>
                <w:sz w:val="20"/>
                <w:szCs w:val="20"/>
              </w:rPr>
              <w:t>PROPRIEDADES</w:t>
            </w:r>
            <w:r w:rsidR="0085529E">
              <w:rPr>
                <w:sz w:val="20"/>
                <w:szCs w:val="20"/>
              </w:rPr>
              <w:t xml:space="preserve"> </w:t>
            </w:r>
          </w:p>
          <w:p w:rsidR="00AE00F3" w:rsidRPr="00AE00F3" w:rsidRDefault="00284CF1" w:rsidP="00AE00F3">
            <w:pPr>
              <w:jc w:val="center"/>
              <w:rPr>
                <w:sz w:val="20"/>
                <w:szCs w:val="20"/>
              </w:rPr>
            </w:pPr>
            <w:r>
              <w:rPr>
                <w:sz w:val="20"/>
                <w:szCs w:val="20"/>
              </w:rPr>
              <w:t>(17</w:t>
            </w:r>
            <w:r w:rsidR="0085529E">
              <w:rPr>
                <w:sz w:val="20"/>
                <w:szCs w:val="20"/>
              </w:rPr>
              <w:t xml:space="preserve"> NO TOTAL)</w:t>
            </w:r>
          </w:p>
        </w:tc>
        <w:tc>
          <w:tcPr>
            <w:tcW w:w="3096" w:type="dxa"/>
          </w:tcPr>
          <w:p w:rsidR="00AE00F3" w:rsidRPr="00AE00F3" w:rsidRDefault="00AE00F3" w:rsidP="00AE00F3">
            <w:pPr>
              <w:jc w:val="center"/>
              <w:rPr>
                <w:sz w:val="20"/>
                <w:szCs w:val="20"/>
              </w:rPr>
            </w:pPr>
            <w:r w:rsidRPr="00AE00F3">
              <w:rPr>
                <w:sz w:val="20"/>
                <w:szCs w:val="20"/>
              </w:rPr>
              <w:t>TRANSFORMAÇÕES IMPLEMENTADAS</w:t>
            </w:r>
            <w:r w:rsidR="0085529E">
              <w:rPr>
                <w:sz w:val="20"/>
                <w:szCs w:val="20"/>
              </w:rPr>
              <w:t xml:space="preserve"> VISANDO O AGROTURISMO</w:t>
            </w:r>
          </w:p>
        </w:tc>
        <w:tc>
          <w:tcPr>
            <w:tcW w:w="3096" w:type="dxa"/>
          </w:tcPr>
          <w:p w:rsidR="00AE00F3" w:rsidRPr="00AE00F3" w:rsidRDefault="00AE00F3" w:rsidP="00AE00F3">
            <w:pPr>
              <w:jc w:val="center"/>
              <w:rPr>
                <w:sz w:val="20"/>
                <w:szCs w:val="20"/>
              </w:rPr>
            </w:pPr>
            <w:r w:rsidRPr="00AE00F3">
              <w:rPr>
                <w:sz w:val="20"/>
                <w:szCs w:val="20"/>
              </w:rPr>
              <w:t>ATRATIVOS AGROTURÍSTICOS</w:t>
            </w:r>
          </w:p>
        </w:tc>
      </w:tr>
      <w:tr w:rsidR="00AE00F3" w:rsidRPr="009F4D6A" w:rsidTr="007A43D2">
        <w:tc>
          <w:tcPr>
            <w:tcW w:w="2987" w:type="dxa"/>
          </w:tcPr>
          <w:p w:rsidR="00AE00F3" w:rsidRDefault="0085529E" w:rsidP="00284CF1">
            <w:pPr>
              <w:pStyle w:val="Textodenotaderodap"/>
              <w:spacing w:line="360" w:lineRule="auto"/>
              <w:jc w:val="both"/>
            </w:pPr>
            <w:r w:rsidRPr="0085529E">
              <w:t>Fazenda Carnielli; Sítio Retiro do Ipê; Família Busato; Pousada Bela Aurora;</w:t>
            </w:r>
            <w:r w:rsidR="009F4D6A">
              <w:t xml:space="preserve"> </w:t>
            </w:r>
            <w:r w:rsidRPr="0085529E">
              <w:t>Sítio Morango Gagno; Sítio Guaçú-Virá; Cláudia Artesanato; Tia Cila; Família Lorenção; Sítio e Adega Tonole; Casa das Orquídeas; Orquidário Caliman; Sítio Raízes da Terra;  Altoé da Montanha; Sítio Ambrosim</w:t>
            </w:r>
            <w:r w:rsidR="00284CF1">
              <w:t>,</w:t>
            </w:r>
            <w:r w:rsidRPr="0085529E">
              <w:t xml:space="preserve"> Fazenda Saúde</w:t>
            </w:r>
            <w:r w:rsidR="00284CF1">
              <w:t xml:space="preserve"> e Sítio Brioschi</w:t>
            </w:r>
            <w:r w:rsidRPr="0085529E">
              <w:t>.</w:t>
            </w:r>
          </w:p>
        </w:tc>
        <w:tc>
          <w:tcPr>
            <w:tcW w:w="3096" w:type="dxa"/>
          </w:tcPr>
          <w:p w:rsidR="00AE00F3" w:rsidRPr="009F4D6A" w:rsidRDefault="0085529E" w:rsidP="00373B33">
            <w:pPr>
              <w:rPr>
                <w:sz w:val="20"/>
                <w:szCs w:val="20"/>
              </w:rPr>
            </w:pPr>
            <w:r w:rsidRPr="009F4D6A">
              <w:rPr>
                <w:sz w:val="20"/>
                <w:szCs w:val="20"/>
              </w:rPr>
              <w:t>Diversificação da produção;</w:t>
            </w:r>
          </w:p>
          <w:p w:rsidR="0085529E" w:rsidRPr="009F4D6A" w:rsidRDefault="0085529E" w:rsidP="00373B33">
            <w:pPr>
              <w:rPr>
                <w:sz w:val="20"/>
                <w:szCs w:val="20"/>
              </w:rPr>
            </w:pPr>
            <w:r w:rsidRPr="009F4D6A">
              <w:rPr>
                <w:sz w:val="20"/>
                <w:szCs w:val="20"/>
              </w:rPr>
              <w:t>Cursos de capacitação e orientação para os negócios;</w:t>
            </w:r>
          </w:p>
          <w:p w:rsidR="0085529E" w:rsidRPr="009F4D6A" w:rsidRDefault="0085529E" w:rsidP="00373B33">
            <w:pPr>
              <w:rPr>
                <w:sz w:val="20"/>
                <w:szCs w:val="20"/>
              </w:rPr>
            </w:pPr>
            <w:r w:rsidRPr="009F4D6A">
              <w:rPr>
                <w:sz w:val="20"/>
                <w:szCs w:val="20"/>
              </w:rPr>
              <w:t>Maior envolvimento da família na produção;</w:t>
            </w:r>
          </w:p>
          <w:p w:rsidR="0085529E" w:rsidRPr="009F4D6A" w:rsidRDefault="0085529E" w:rsidP="00373B33">
            <w:pPr>
              <w:rPr>
                <w:i/>
                <w:sz w:val="20"/>
                <w:szCs w:val="20"/>
              </w:rPr>
            </w:pPr>
            <w:r w:rsidRPr="009F4D6A">
              <w:rPr>
                <w:sz w:val="20"/>
                <w:szCs w:val="20"/>
              </w:rPr>
              <w:t xml:space="preserve">Estratégias de </w:t>
            </w:r>
            <w:r w:rsidRPr="009F4D6A">
              <w:rPr>
                <w:i/>
                <w:sz w:val="20"/>
                <w:szCs w:val="20"/>
              </w:rPr>
              <w:t>marketing;</w:t>
            </w:r>
          </w:p>
          <w:p w:rsidR="0085529E" w:rsidRPr="009F4D6A" w:rsidRDefault="0085529E" w:rsidP="0085529E">
            <w:pPr>
              <w:rPr>
                <w:sz w:val="20"/>
                <w:szCs w:val="20"/>
              </w:rPr>
            </w:pPr>
            <w:r w:rsidRPr="009F4D6A">
              <w:rPr>
                <w:sz w:val="20"/>
                <w:szCs w:val="20"/>
              </w:rPr>
              <w:t>Construção de estruturas</w:t>
            </w:r>
            <w:r w:rsidR="009F4D6A">
              <w:rPr>
                <w:sz w:val="20"/>
                <w:szCs w:val="20"/>
              </w:rPr>
              <w:t>,</w:t>
            </w:r>
            <w:r w:rsidRPr="009F4D6A">
              <w:rPr>
                <w:sz w:val="20"/>
                <w:szCs w:val="20"/>
              </w:rPr>
              <w:t xml:space="preserve"> reformas e adaptações físicas na propriedade;</w:t>
            </w:r>
          </w:p>
          <w:p w:rsidR="0085529E" w:rsidRDefault="0085529E" w:rsidP="0085529E">
            <w:pPr>
              <w:rPr>
                <w:sz w:val="20"/>
                <w:szCs w:val="20"/>
              </w:rPr>
            </w:pPr>
            <w:r w:rsidRPr="009F4D6A">
              <w:rPr>
                <w:sz w:val="20"/>
                <w:szCs w:val="20"/>
              </w:rPr>
              <w:t xml:space="preserve">Modernização </w:t>
            </w:r>
            <w:r w:rsidR="009F4D6A" w:rsidRPr="009F4D6A">
              <w:rPr>
                <w:sz w:val="20"/>
                <w:szCs w:val="20"/>
              </w:rPr>
              <w:t>do setor de vendas;</w:t>
            </w:r>
          </w:p>
          <w:p w:rsidR="005C0895" w:rsidRDefault="005C0895" w:rsidP="0085529E">
            <w:pPr>
              <w:rPr>
                <w:sz w:val="20"/>
                <w:szCs w:val="20"/>
              </w:rPr>
            </w:pPr>
            <w:r>
              <w:rPr>
                <w:sz w:val="20"/>
                <w:szCs w:val="20"/>
              </w:rPr>
              <w:t>Modernização das áreas de plantio (hortas e pomares);</w:t>
            </w:r>
          </w:p>
          <w:p w:rsidR="00561962" w:rsidRDefault="00561962" w:rsidP="0085529E">
            <w:pPr>
              <w:rPr>
                <w:sz w:val="20"/>
                <w:szCs w:val="20"/>
              </w:rPr>
            </w:pPr>
            <w:r>
              <w:rPr>
                <w:sz w:val="20"/>
                <w:szCs w:val="20"/>
              </w:rPr>
              <w:t xml:space="preserve">Modernização e/ou criação de </w:t>
            </w:r>
            <w:r w:rsidR="00B26EA8">
              <w:rPr>
                <w:sz w:val="20"/>
                <w:szCs w:val="20"/>
              </w:rPr>
              <w:t>áreas de lazer;</w:t>
            </w:r>
          </w:p>
          <w:p w:rsidR="00B26EA8" w:rsidRPr="009F4D6A" w:rsidRDefault="00B26EA8" w:rsidP="0085529E">
            <w:pPr>
              <w:rPr>
                <w:sz w:val="20"/>
                <w:szCs w:val="20"/>
              </w:rPr>
            </w:pPr>
            <w:r>
              <w:rPr>
                <w:sz w:val="20"/>
                <w:szCs w:val="20"/>
              </w:rPr>
              <w:t>Reflorestamento</w:t>
            </w:r>
            <w:r w:rsidR="00D96F87">
              <w:rPr>
                <w:sz w:val="20"/>
                <w:szCs w:val="20"/>
              </w:rPr>
              <w:t>/jardinagem</w:t>
            </w:r>
            <w:r>
              <w:rPr>
                <w:sz w:val="20"/>
                <w:szCs w:val="20"/>
              </w:rPr>
              <w:t>.</w:t>
            </w:r>
          </w:p>
        </w:tc>
        <w:tc>
          <w:tcPr>
            <w:tcW w:w="3096" w:type="dxa"/>
          </w:tcPr>
          <w:p w:rsidR="00AE00F3" w:rsidRPr="009F4D6A" w:rsidRDefault="009F4D6A" w:rsidP="00373B33">
            <w:pPr>
              <w:rPr>
                <w:i/>
                <w:sz w:val="20"/>
                <w:szCs w:val="20"/>
              </w:rPr>
            </w:pPr>
            <w:r w:rsidRPr="009F4D6A">
              <w:rPr>
                <w:sz w:val="20"/>
                <w:szCs w:val="20"/>
              </w:rPr>
              <w:t xml:space="preserve">Produtos alimentícios naturais e orgânicos </w:t>
            </w:r>
            <w:r w:rsidRPr="009F4D6A">
              <w:rPr>
                <w:i/>
                <w:sz w:val="20"/>
                <w:szCs w:val="20"/>
              </w:rPr>
              <w:t>in natura;</w:t>
            </w:r>
          </w:p>
          <w:p w:rsidR="009F4D6A" w:rsidRPr="009F4D6A" w:rsidRDefault="009F4D6A" w:rsidP="00373B33">
            <w:pPr>
              <w:rPr>
                <w:sz w:val="20"/>
                <w:szCs w:val="20"/>
              </w:rPr>
            </w:pPr>
            <w:r w:rsidRPr="009F4D6A">
              <w:rPr>
                <w:sz w:val="20"/>
                <w:szCs w:val="20"/>
              </w:rPr>
              <w:t>Artesanatos;</w:t>
            </w:r>
          </w:p>
          <w:p w:rsidR="009F4D6A" w:rsidRPr="009F4D6A" w:rsidRDefault="009F4D6A" w:rsidP="00373B33">
            <w:pPr>
              <w:rPr>
                <w:sz w:val="20"/>
                <w:szCs w:val="20"/>
              </w:rPr>
            </w:pPr>
            <w:r w:rsidRPr="009F4D6A">
              <w:rPr>
                <w:sz w:val="20"/>
                <w:szCs w:val="20"/>
              </w:rPr>
              <w:t>Vinhos e queijos;</w:t>
            </w:r>
          </w:p>
          <w:p w:rsidR="009F4D6A" w:rsidRPr="009F4D6A" w:rsidRDefault="009F4D6A" w:rsidP="00373B33">
            <w:pPr>
              <w:rPr>
                <w:sz w:val="20"/>
                <w:szCs w:val="20"/>
              </w:rPr>
            </w:pPr>
            <w:r w:rsidRPr="009F4D6A">
              <w:rPr>
                <w:sz w:val="20"/>
                <w:szCs w:val="20"/>
              </w:rPr>
              <w:t>Cafés especiais;</w:t>
            </w:r>
          </w:p>
          <w:p w:rsidR="009F4D6A" w:rsidRPr="009F4D6A" w:rsidRDefault="009F4D6A" w:rsidP="00373B33">
            <w:pPr>
              <w:rPr>
                <w:sz w:val="20"/>
                <w:szCs w:val="20"/>
              </w:rPr>
            </w:pPr>
            <w:r w:rsidRPr="009F4D6A">
              <w:rPr>
                <w:sz w:val="20"/>
                <w:szCs w:val="20"/>
              </w:rPr>
              <w:t>Frutas e legumes processados;</w:t>
            </w:r>
          </w:p>
          <w:p w:rsidR="009F4D6A" w:rsidRPr="009F4D6A" w:rsidRDefault="009F4D6A" w:rsidP="00373B33">
            <w:pPr>
              <w:rPr>
                <w:sz w:val="20"/>
                <w:szCs w:val="20"/>
              </w:rPr>
            </w:pPr>
            <w:r w:rsidRPr="009F4D6A">
              <w:rPr>
                <w:sz w:val="20"/>
                <w:szCs w:val="20"/>
              </w:rPr>
              <w:t>Grãos selecionados (milho e feijão);</w:t>
            </w:r>
          </w:p>
          <w:p w:rsidR="009F4D6A" w:rsidRPr="009F4D6A" w:rsidRDefault="009F4D6A" w:rsidP="00373B33">
            <w:pPr>
              <w:rPr>
                <w:sz w:val="20"/>
                <w:szCs w:val="20"/>
              </w:rPr>
            </w:pPr>
            <w:r w:rsidRPr="009F4D6A">
              <w:rPr>
                <w:sz w:val="20"/>
                <w:szCs w:val="20"/>
              </w:rPr>
              <w:t>Farinhas especiais;</w:t>
            </w:r>
          </w:p>
          <w:p w:rsidR="009F4D6A" w:rsidRDefault="009F4D6A" w:rsidP="00373B33">
            <w:pPr>
              <w:rPr>
                <w:sz w:val="20"/>
                <w:szCs w:val="20"/>
              </w:rPr>
            </w:pPr>
            <w:r>
              <w:rPr>
                <w:sz w:val="20"/>
                <w:szCs w:val="20"/>
              </w:rPr>
              <w:t>Plantas e flores;</w:t>
            </w:r>
          </w:p>
          <w:p w:rsidR="009F4D6A" w:rsidRDefault="009F4D6A" w:rsidP="005C0895">
            <w:pPr>
              <w:rPr>
                <w:sz w:val="20"/>
                <w:szCs w:val="20"/>
              </w:rPr>
            </w:pPr>
            <w:r>
              <w:rPr>
                <w:sz w:val="20"/>
                <w:szCs w:val="20"/>
              </w:rPr>
              <w:t>Carnes</w:t>
            </w:r>
            <w:r w:rsidR="005C0895">
              <w:rPr>
                <w:sz w:val="20"/>
                <w:szCs w:val="20"/>
              </w:rPr>
              <w:t xml:space="preserve"> orgânicas (frango, carneiro, porco);</w:t>
            </w:r>
          </w:p>
          <w:p w:rsidR="005C0895" w:rsidRDefault="005C0895" w:rsidP="005C0895">
            <w:pPr>
              <w:rPr>
                <w:sz w:val="20"/>
                <w:szCs w:val="20"/>
              </w:rPr>
            </w:pPr>
            <w:r>
              <w:rPr>
                <w:sz w:val="20"/>
                <w:szCs w:val="20"/>
              </w:rPr>
              <w:t>Pães, doces e biscoitos.</w:t>
            </w:r>
          </w:p>
          <w:p w:rsidR="006E74BC" w:rsidRPr="009F4D6A" w:rsidRDefault="006E74BC" w:rsidP="005C0895">
            <w:pPr>
              <w:rPr>
                <w:sz w:val="20"/>
                <w:szCs w:val="20"/>
              </w:rPr>
            </w:pPr>
            <w:r>
              <w:rPr>
                <w:sz w:val="20"/>
                <w:szCs w:val="20"/>
              </w:rPr>
              <w:t>Hotéis, pousadas e lazer.</w:t>
            </w:r>
          </w:p>
        </w:tc>
      </w:tr>
    </w:tbl>
    <w:p w:rsidR="00752862" w:rsidRPr="00752862" w:rsidRDefault="00752862" w:rsidP="00752862">
      <w:pPr>
        <w:rPr>
          <w:sz w:val="20"/>
          <w:szCs w:val="20"/>
        </w:rPr>
      </w:pPr>
      <w:r w:rsidRPr="00752862">
        <w:rPr>
          <w:sz w:val="20"/>
          <w:szCs w:val="20"/>
        </w:rPr>
        <w:t>Tabela 1 – Sistematização de Dados</w:t>
      </w:r>
    </w:p>
    <w:p w:rsidR="00FA69CF" w:rsidRPr="004B5ABD" w:rsidRDefault="004B5ABD" w:rsidP="00373B33">
      <w:pPr>
        <w:rPr>
          <w:sz w:val="20"/>
          <w:szCs w:val="20"/>
        </w:rPr>
      </w:pPr>
      <w:r w:rsidRPr="004B5ABD">
        <w:rPr>
          <w:sz w:val="20"/>
          <w:szCs w:val="20"/>
        </w:rPr>
        <w:t>Fonte: dados coletados na pesquisa empírica</w:t>
      </w:r>
    </w:p>
    <w:p w:rsidR="00FA69CF" w:rsidRDefault="00FA69CF" w:rsidP="00373B33"/>
    <w:p w:rsidR="00FA69CF" w:rsidRPr="00373B33" w:rsidRDefault="00FA69CF" w:rsidP="00373B33"/>
    <w:p w:rsidR="001D160E" w:rsidRDefault="00AA55C6" w:rsidP="001D160E">
      <w:pPr>
        <w:spacing w:line="360" w:lineRule="auto"/>
        <w:outlineLvl w:val="0"/>
        <w:rPr>
          <w:b/>
        </w:rPr>
      </w:pPr>
      <w:r>
        <w:rPr>
          <w:b/>
        </w:rPr>
        <w:t>5</w:t>
      </w:r>
      <w:r w:rsidR="008A4FB0">
        <w:rPr>
          <w:b/>
        </w:rPr>
        <w:t xml:space="preserve"> </w:t>
      </w:r>
      <w:r w:rsidR="001D160E">
        <w:rPr>
          <w:b/>
        </w:rPr>
        <w:t xml:space="preserve"> – </w:t>
      </w:r>
      <w:r w:rsidR="00F5016E">
        <w:rPr>
          <w:b/>
        </w:rPr>
        <w:t>CONSIDERAÇÕES FINAIS</w:t>
      </w:r>
      <w:r w:rsidR="001D160E">
        <w:rPr>
          <w:b/>
        </w:rPr>
        <w:t xml:space="preserve"> </w:t>
      </w:r>
    </w:p>
    <w:p w:rsidR="00395F37" w:rsidRPr="008B3C76" w:rsidRDefault="00395F37" w:rsidP="00395F37">
      <w:pPr>
        <w:spacing w:line="360" w:lineRule="auto"/>
        <w:jc w:val="both"/>
        <w:outlineLvl w:val="0"/>
        <w:rPr>
          <w:b/>
        </w:rPr>
      </w:pPr>
    </w:p>
    <w:p w:rsidR="001D160E" w:rsidRDefault="00284380" w:rsidP="001D160E">
      <w:pPr>
        <w:spacing w:line="360" w:lineRule="auto"/>
        <w:jc w:val="both"/>
      </w:pPr>
      <w:r w:rsidRPr="008B3C76">
        <w:t xml:space="preserve">Ressaltamos vários pontos positivos </w:t>
      </w:r>
      <w:r w:rsidR="008E54BA">
        <w:t>nas</w:t>
      </w:r>
      <w:r w:rsidRPr="008B3C76">
        <w:t xml:space="preserve"> atividade</w:t>
      </w:r>
      <w:r w:rsidR="008E54BA">
        <w:t>s voltadas para o</w:t>
      </w:r>
      <w:r w:rsidRPr="008B3C76">
        <w:t xml:space="preserve"> agroturismo, mostrando como </w:t>
      </w:r>
      <w:r w:rsidR="008E54BA">
        <w:t>esta modalidade de turismo</w:t>
      </w:r>
      <w:r w:rsidRPr="008B3C76">
        <w:t xml:space="preserve"> pode possibilitar</w:t>
      </w:r>
      <w:r w:rsidR="00CA4E7A">
        <w:t xml:space="preserve"> uma nova dinâmica na zona rural possibilitando </w:t>
      </w:r>
      <w:r w:rsidRPr="008B3C76">
        <w:t>a preservação d</w:t>
      </w:r>
      <w:r w:rsidR="00CA4E7A">
        <w:t xml:space="preserve">a identidade rural, da cultura, </w:t>
      </w:r>
      <w:r w:rsidR="008E54BA">
        <w:t>pois ajuda a</w:t>
      </w:r>
      <w:r w:rsidRPr="008B3C76">
        <w:t xml:space="preserve"> preservar </w:t>
      </w:r>
      <w:r w:rsidR="008E54BA">
        <w:t>legados deixado</w:t>
      </w:r>
      <w:r w:rsidRPr="008B3C76">
        <w:t>s pelos imigrantes</w:t>
      </w:r>
      <w:r w:rsidR="008E54BA">
        <w:t>;</w:t>
      </w:r>
      <w:r w:rsidR="00FC1AB2">
        <w:t xml:space="preserve"> possibilita</w:t>
      </w:r>
      <w:r w:rsidR="0014410F">
        <w:t>ndo a aproximação e intercâ</w:t>
      </w:r>
      <w:r w:rsidR="00FC1AB2">
        <w:t>mbio entre população rural e urbana</w:t>
      </w:r>
      <w:r w:rsidR="00CA4E7A">
        <w:t>, além d</w:t>
      </w:r>
      <w:r w:rsidR="000B2403">
        <w:t>e abrir portas para</w:t>
      </w:r>
      <w:r w:rsidR="008E54BA">
        <w:t xml:space="preserve"> novas fontes de renda</w:t>
      </w:r>
      <w:r w:rsidRPr="008B3C76">
        <w:t xml:space="preserve">. </w:t>
      </w:r>
    </w:p>
    <w:p w:rsidR="0058024F" w:rsidRPr="0058024F" w:rsidRDefault="0058024F" w:rsidP="0058024F">
      <w:pPr>
        <w:spacing w:line="360" w:lineRule="auto"/>
        <w:jc w:val="both"/>
      </w:pPr>
      <w:r w:rsidRPr="0058024F">
        <w:lastRenderedPageBreak/>
        <w:t>No âmbito cultural, algu</w:t>
      </w:r>
      <w:r>
        <w:t>mas</w:t>
      </w:r>
      <w:r w:rsidRPr="0058024F">
        <w:t xml:space="preserve"> transformações </w:t>
      </w:r>
      <w:r>
        <w:t>chamam a atenção</w:t>
      </w:r>
      <w:r w:rsidR="00203E1D">
        <w:t xml:space="preserve"> no caso de Venda Nova do Imigrante</w:t>
      </w:r>
      <w:r>
        <w:t>.</w:t>
      </w:r>
      <w:r w:rsidRPr="0058024F">
        <w:t xml:space="preserve"> Primeiramente, constatamos que a atividade contribuiu na mudança da forma de ver o próprio lugar. Os </w:t>
      </w:r>
      <w:r>
        <w:t>moradores que estão ligados ao a</w:t>
      </w:r>
      <w:r w:rsidRPr="0058024F">
        <w:t xml:space="preserve">groturismo, começaram a valorizar mais seu espaço após o contato com os turistas, assim como também muitos citaram o fato de se sentirem mais valorizados. </w:t>
      </w:r>
      <w:r>
        <w:t>Muitos produtores envolvidos com novas atividades demonstram ser negativo</w:t>
      </w:r>
      <w:r w:rsidRPr="0058024F">
        <w:t xml:space="preserve"> a falta da rotina, e a perda do convívio dos mesmos no seio da comunidade local</w:t>
      </w:r>
      <w:r>
        <w:t>, isto é</w:t>
      </w:r>
      <w:r w:rsidRPr="0058024F">
        <w:t>,</w:t>
      </w:r>
      <w:r>
        <w:t xml:space="preserve"> durante finais de semana, </w:t>
      </w:r>
      <w:r w:rsidRPr="0058024F">
        <w:t>du</w:t>
      </w:r>
      <w:r>
        <w:t>rante festas</w:t>
      </w:r>
      <w:r w:rsidRPr="0058024F">
        <w:t xml:space="preserve"> e horários </w:t>
      </w:r>
      <w:r>
        <w:t>não programados é preciso</w:t>
      </w:r>
      <w:r w:rsidRPr="0058024F">
        <w:t xml:space="preserve"> recepcionar os turistas. </w:t>
      </w:r>
      <w:r>
        <w:t xml:space="preserve">Por outro, houve um ganho </w:t>
      </w:r>
      <w:r w:rsidRPr="0058024F">
        <w:t xml:space="preserve">com </w:t>
      </w:r>
      <w:r>
        <w:t>uma maior</w:t>
      </w:r>
      <w:r w:rsidRPr="0058024F">
        <w:t xml:space="preserve"> interação com os </w:t>
      </w:r>
      <w:r>
        <w:t>“de fora”</w:t>
      </w:r>
      <w:r w:rsidRPr="0058024F">
        <w:t xml:space="preserve">. </w:t>
      </w:r>
    </w:p>
    <w:p w:rsidR="00685CE3" w:rsidRDefault="000B2403" w:rsidP="001D160E">
      <w:pPr>
        <w:spacing w:line="360" w:lineRule="auto"/>
        <w:jc w:val="both"/>
      </w:pPr>
      <w:r w:rsidRPr="008B3C76">
        <w:t>A maioria dos habitantes da cidade é descendente de</w:t>
      </w:r>
      <w:r>
        <w:t xml:space="preserve"> italianos e ainda preservam costumes,</w:t>
      </w:r>
      <w:r w:rsidRPr="008B3C76">
        <w:t xml:space="preserve"> tradições</w:t>
      </w:r>
      <w:r>
        <w:t>, saberes e fazeres, além de objetos</w:t>
      </w:r>
      <w:r w:rsidRPr="008B3C76">
        <w:t xml:space="preserve"> deixad</w:t>
      </w:r>
      <w:r>
        <w:t>o</w:t>
      </w:r>
      <w:r w:rsidRPr="008B3C76">
        <w:t>s pelos seus</w:t>
      </w:r>
      <w:r>
        <w:t xml:space="preserve"> avós, isto é, uma memória material e imaterial</w:t>
      </w:r>
      <w:r w:rsidRPr="008B3C76">
        <w:t xml:space="preserve">. </w:t>
      </w:r>
      <w:r w:rsidR="0058024F">
        <w:t>Tem sido comum as famílias resgatarem objetos/</w:t>
      </w:r>
      <w:r w:rsidR="0058024F" w:rsidRPr="0058024F">
        <w:t xml:space="preserve">coisas antigas, instrumentos de trabalho, objetos, fotos, receitas, entre outras tradições ligadas </w:t>
      </w:r>
      <w:r w:rsidR="0058024F">
        <w:t>à história da família</w:t>
      </w:r>
      <w:r w:rsidR="0058024F" w:rsidRPr="0058024F">
        <w:t xml:space="preserve">, deixadas por seus antepassados. </w:t>
      </w:r>
    </w:p>
    <w:p w:rsidR="00345FC4" w:rsidRDefault="00685CE3" w:rsidP="001D160E">
      <w:pPr>
        <w:spacing w:line="360" w:lineRule="auto"/>
        <w:jc w:val="both"/>
      </w:pPr>
      <w:r>
        <w:t>C</w:t>
      </w:r>
      <w:r w:rsidR="0058024F" w:rsidRPr="0058024F">
        <w:t>onstata</w:t>
      </w:r>
      <w:r w:rsidR="0058024F">
        <w:t>-se que o a</w:t>
      </w:r>
      <w:r w:rsidR="0058024F" w:rsidRPr="0058024F">
        <w:t>groturismo tem contribuído para manter vivas as tradições e</w:t>
      </w:r>
      <w:r w:rsidR="0058024F">
        <w:t xml:space="preserve"> a</w:t>
      </w:r>
      <w:r w:rsidR="0058024F" w:rsidRPr="0058024F">
        <w:t xml:space="preserve"> história</w:t>
      </w:r>
      <w:r w:rsidR="0058024F">
        <w:t xml:space="preserve"> local</w:t>
      </w:r>
      <w:r w:rsidR="0058024F" w:rsidRPr="0058024F">
        <w:t>.</w:t>
      </w:r>
      <w:r w:rsidR="00D260D6">
        <w:t xml:space="preserve"> </w:t>
      </w:r>
      <w:r w:rsidR="008E54BA">
        <w:t xml:space="preserve">Todavia, como já mencionado, </w:t>
      </w:r>
      <w:r w:rsidR="00284380" w:rsidRPr="008B3C76">
        <w:t>há que se tomar muito cuidado com essa estratégia, pois as tradições e identidades se fazem juntando passado e presente. Deve-se fazer uso das raízes culturais, mas lembrando que elas vão se modificando e interagindo com o presente</w:t>
      </w:r>
      <w:r w:rsidR="00284380" w:rsidRPr="00137A9C">
        <w:t>.</w:t>
      </w:r>
      <w:r w:rsidR="00137A9C" w:rsidRPr="00137A9C">
        <w:t xml:space="preserve"> É importante manter as raízes culturais, mas não apenas para que elas se tornem atrativos para o turismo, mas sim porque fazem sentido e parte da identidade dos moradores do lugar.</w:t>
      </w:r>
    </w:p>
    <w:p w:rsidR="000462F8" w:rsidRDefault="00284380" w:rsidP="001D160E">
      <w:pPr>
        <w:spacing w:line="360" w:lineRule="auto"/>
        <w:jc w:val="both"/>
      </w:pPr>
      <w:r w:rsidRPr="008B3C76">
        <w:t xml:space="preserve">De exposto, vimos que o agroturismo se mostra uma alternativa </w:t>
      </w:r>
      <w:r w:rsidR="00BC75F9">
        <w:t>importante</w:t>
      </w:r>
      <w:r w:rsidRPr="008B3C76">
        <w:t xml:space="preserve"> para a manutenção do homem no campo, </w:t>
      </w:r>
      <w:r w:rsidR="00BC75F9">
        <w:t>posto que</w:t>
      </w:r>
      <w:r w:rsidRPr="008B3C76">
        <w:t xml:space="preserve"> as famílias </w:t>
      </w:r>
      <w:r w:rsidR="00417FCF">
        <w:t>têm mais uma opção econômica de p</w:t>
      </w:r>
      <w:r w:rsidRPr="008B3C76">
        <w:t>ermanecer no</w:t>
      </w:r>
      <w:r w:rsidR="00417FCF">
        <w:t xml:space="preserve"> espaço </w:t>
      </w:r>
      <w:r w:rsidRPr="008B3C76">
        <w:t>rural, mantendo sua ligação com a terra e com as prát</w:t>
      </w:r>
      <w:r w:rsidR="00417FCF">
        <w:t>icas agrícolas</w:t>
      </w:r>
      <w:r w:rsidRPr="008B3C76">
        <w:t>. É uma maneira de diversificar a renda,</w:t>
      </w:r>
      <w:r w:rsidR="00417FCF">
        <w:t xml:space="preserve"> tornando menos frágil</w:t>
      </w:r>
      <w:r w:rsidRPr="008B3C76">
        <w:t xml:space="preserve"> o </w:t>
      </w:r>
      <w:r w:rsidR="00417FCF">
        <w:t>produtor</w:t>
      </w:r>
      <w:r w:rsidRPr="008B3C76">
        <w:t xml:space="preserve"> à mercê apenas das oscilações do mercado agrícola</w:t>
      </w:r>
      <w:r w:rsidR="00BC75F9">
        <w:t xml:space="preserve"> para produtos tradicionais</w:t>
      </w:r>
      <w:r w:rsidR="00417FCF">
        <w:t xml:space="preserve">. </w:t>
      </w:r>
      <w:r w:rsidR="00140C11">
        <w:t>Ou seja, são novas</w:t>
      </w:r>
      <w:r w:rsidR="00140C11" w:rsidRPr="008B3C76">
        <w:t xml:space="preserve"> atividade</w:t>
      </w:r>
      <w:r w:rsidR="00140C11">
        <w:t>s que surgem como</w:t>
      </w:r>
      <w:r w:rsidR="00140C11" w:rsidRPr="008B3C76">
        <w:t xml:space="preserve"> complemento da renda</w:t>
      </w:r>
      <w:r w:rsidR="00140C11">
        <w:t>, ou ainda como vimos</w:t>
      </w:r>
      <w:r w:rsidR="00140C11" w:rsidRPr="008B3C76">
        <w:t xml:space="preserve"> uma fonte </w:t>
      </w:r>
      <w:r w:rsidR="00140C11">
        <w:t xml:space="preserve">principal </w:t>
      </w:r>
      <w:r w:rsidR="00140C11" w:rsidRPr="008B3C76">
        <w:t>que garant</w:t>
      </w:r>
      <w:r w:rsidR="00140C11">
        <w:t>e</w:t>
      </w:r>
      <w:r w:rsidR="00140C11" w:rsidRPr="008B3C76">
        <w:t xml:space="preserve"> </w:t>
      </w:r>
      <w:r w:rsidR="00140C11">
        <w:t>o</w:t>
      </w:r>
      <w:r w:rsidR="00140C11" w:rsidRPr="008B3C76">
        <w:t xml:space="preserve"> sustento</w:t>
      </w:r>
      <w:r w:rsidR="00140C11">
        <w:t xml:space="preserve"> desde que haja orientações, estudos, etc., acerca do mercado consumidor e da dinâmica que envolve o turismo.</w:t>
      </w:r>
      <w:r w:rsidR="00417FCF">
        <w:t xml:space="preserve"> Além disso, o</w:t>
      </w:r>
      <w:r w:rsidRPr="008B3C76">
        <w:t xml:space="preserve"> agroturismo também se mostrou eficiente para reforçar a </w:t>
      </w:r>
      <w:r w:rsidR="00140C11" w:rsidRPr="008B3C76">
        <w:t>aut</w:t>
      </w:r>
      <w:r w:rsidR="00140C11">
        <w:t>oestima</w:t>
      </w:r>
      <w:r w:rsidR="00417FCF">
        <w:t xml:space="preserve"> e preservar a identidade</w:t>
      </w:r>
      <w:r w:rsidRPr="008B3C76">
        <w:t xml:space="preserve"> dos habitantes do meio rural, já que promove a valorização d</w:t>
      </w:r>
      <w:r w:rsidR="008913AA">
        <w:t>e um</w:t>
      </w:r>
      <w:r w:rsidRPr="008B3C76">
        <w:t xml:space="preserve"> modo de vida</w:t>
      </w:r>
      <w:r w:rsidR="008913AA">
        <w:t xml:space="preserve"> que o visitante/</w:t>
      </w:r>
      <w:r w:rsidRPr="008B3C76">
        <w:t>turista quer ver</w:t>
      </w:r>
      <w:r w:rsidR="008913AA">
        <w:t>, conhecer</w:t>
      </w:r>
      <w:r w:rsidRPr="008B3C76">
        <w:t xml:space="preserve"> </w:t>
      </w:r>
      <w:r w:rsidR="00714D1E">
        <w:t xml:space="preserve">e consumir </w:t>
      </w:r>
      <w:r w:rsidRPr="008B3C76">
        <w:t xml:space="preserve">o que há de </w:t>
      </w:r>
      <w:r w:rsidR="00714D1E">
        <w:t xml:space="preserve">mais </w:t>
      </w:r>
      <w:r w:rsidR="006D1EC2" w:rsidRPr="006D1EC2">
        <w:t>autêntico</w:t>
      </w:r>
      <w:r w:rsidR="006D1EC2" w:rsidRPr="008B3C76">
        <w:t xml:space="preserve"> </w:t>
      </w:r>
      <w:r w:rsidRPr="008B3C76">
        <w:t>na localidade</w:t>
      </w:r>
      <w:r w:rsidR="008913AA">
        <w:t>.</w:t>
      </w:r>
      <w:r w:rsidR="00192930">
        <w:t xml:space="preserve"> </w:t>
      </w:r>
    </w:p>
    <w:p w:rsidR="00C52AE9" w:rsidRDefault="00C52AE9" w:rsidP="00395F37">
      <w:pPr>
        <w:spacing w:line="360" w:lineRule="auto"/>
        <w:outlineLvl w:val="0"/>
        <w:rPr>
          <w:b/>
        </w:rPr>
      </w:pPr>
    </w:p>
    <w:p w:rsidR="00B87305" w:rsidRDefault="00B87305" w:rsidP="00395F37">
      <w:pPr>
        <w:spacing w:line="360" w:lineRule="auto"/>
        <w:outlineLvl w:val="0"/>
        <w:rPr>
          <w:b/>
        </w:rPr>
      </w:pPr>
    </w:p>
    <w:p w:rsidR="00B87305" w:rsidRDefault="00B87305" w:rsidP="00395F37">
      <w:pPr>
        <w:spacing w:line="360" w:lineRule="auto"/>
        <w:outlineLvl w:val="0"/>
        <w:rPr>
          <w:b/>
        </w:rPr>
      </w:pPr>
    </w:p>
    <w:p w:rsidR="00284380" w:rsidRDefault="00284380" w:rsidP="00395F37">
      <w:pPr>
        <w:spacing w:line="360" w:lineRule="auto"/>
        <w:outlineLvl w:val="0"/>
        <w:rPr>
          <w:b/>
        </w:rPr>
      </w:pPr>
      <w:r w:rsidRPr="008B3C76">
        <w:rPr>
          <w:b/>
        </w:rPr>
        <w:lastRenderedPageBreak/>
        <w:t>R</w:t>
      </w:r>
      <w:r w:rsidR="00FC449A">
        <w:rPr>
          <w:b/>
        </w:rPr>
        <w:t>EFERÊNCIAS BIBLIOGRÁFICAS</w:t>
      </w:r>
      <w:r w:rsidR="002477BC">
        <w:rPr>
          <w:b/>
        </w:rPr>
        <w:t xml:space="preserve"> </w:t>
      </w:r>
    </w:p>
    <w:p w:rsidR="004668FD" w:rsidRDefault="004668FD" w:rsidP="00395F37">
      <w:pPr>
        <w:spacing w:line="360" w:lineRule="auto"/>
        <w:jc w:val="both"/>
      </w:pPr>
    </w:p>
    <w:p w:rsidR="004E1411" w:rsidRDefault="004E1411" w:rsidP="004E1411">
      <w:pPr>
        <w:pStyle w:val="Corpodetexto"/>
        <w:rPr>
          <w:sz w:val="24"/>
          <w:szCs w:val="24"/>
        </w:rPr>
      </w:pPr>
      <w:r w:rsidRPr="008011C6">
        <w:rPr>
          <w:sz w:val="24"/>
          <w:szCs w:val="24"/>
        </w:rPr>
        <w:t>BENEVIDES, I. P.</w:t>
      </w:r>
      <w:r>
        <w:rPr>
          <w:sz w:val="24"/>
          <w:szCs w:val="24"/>
        </w:rPr>
        <w:t xml:space="preserve"> (1997).</w:t>
      </w:r>
      <w:r w:rsidRPr="008011C6">
        <w:rPr>
          <w:sz w:val="24"/>
          <w:szCs w:val="24"/>
        </w:rPr>
        <w:t xml:space="preserve"> “Para uma agenda de discussão do turismo como fator de desenvolvimento local”. In</w:t>
      </w:r>
      <w:r w:rsidRPr="00824018">
        <w:rPr>
          <w:sz w:val="24"/>
          <w:szCs w:val="24"/>
        </w:rPr>
        <w:t>: RODRIGUES, A</w:t>
      </w:r>
      <w:r>
        <w:rPr>
          <w:sz w:val="24"/>
          <w:szCs w:val="24"/>
        </w:rPr>
        <w:t>.</w:t>
      </w:r>
      <w:r w:rsidRPr="00824018">
        <w:rPr>
          <w:sz w:val="24"/>
          <w:szCs w:val="24"/>
        </w:rPr>
        <w:t xml:space="preserve"> B. (Org.).</w:t>
      </w:r>
      <w:r w:rsidRPr="008011C6">
        <w:rPr>
          <w:i/>
          <w:iCs/>
          <w:sz w:val="24"/>
          <w:szCs w:val="24"/>
        </w:rPr>
        <w:t xml:space="preserve"> </w:t>
      </w:r>
      <w:r w:rsidRPr="008011C6">
        <w:rPr>
          <w:b/>
          <w:bCs/>
          <w:sz w:val="24"/>
          <w:szCs w:val="24"/>
        </w:rPr>
        <w:t>Turismo e Desenvolvimento Local.</w:t>
      </w:r>
      <w:r>
        <w:rPr>
          <w:sz w:val="24"/>
          <w:szCs w:val="24"/>
        </w:rPr>
        <w:t xml:space="preserve"> São Paulo: Hucitec, pp. 23-41.</w:t>
      </w:r>
    </w:p>
    <w:p w:rsidR="004E1411" w:rsidRDefault="004E1411" w:rsidP="004E1411">
      <w:pPr>
        <w:tabs>
          <w:tab w:val="left" w:pos="3255"/>
        </w:tabs>
        <w:spacing w:line="360" w:lineRule="auto"/>
        <w:jc w:val="both"/>
      </w:pPr>
      <w:r w:rsidRPr="008011C6">
        <w:t>CASCUDO, L</w:t>
      </w:r>
      <w:r>
        <w:t>.</w:t>
      </w:r>
      <w:r w:rsidRPr="008011C6">
        <w:t xml:space="preserve"> da C. </w:t>
      </w:r>
      <w:r>
        <w:t>(1973).</w:t>
      </w:r>
      <w:r w:rsidRPr="008011C6">
        <w:rPr>
          <w:b/>
          <w:bCs/>
        </w:rPr>
        <w:t>Civilização e Cultura</w:t>
      </w:r>
      <w:r w:rsidRPr="008011C6">
        <w:t>. Vol. I. Rio de Janeiro</w:t>
      </w:r>
      <w:r>
        <w:t>:</w:t>
      </w:r>
      <w:r w:rsidRPr="008011C6">
        <w:t xml:space="preserve"> José Olympio Editora.</w:t>
      </w:r>
    </w:p>
    <w:p w:rsidR="004E1411" w:rsidRPr="008011C6" w:rsidRDefault="004E1411" w:rsidP="004E1411">
      <w:pPr>
        <w:tabs>
          <w:tab w:val="left" w:pos="3255"/>
          <w:tab w:val="left" w:pos="7340"/>
        </w:tabs>
        <w:spacing w:line="360" w:lineRule="auto"/>
      </w:pPr>
      <w:r w:rsidRPr="008011C6">
        <w:t>CLAVAL, P</w:t>
      </w:r>
      <w:r>
        <w:t>. (1995).</w:t>
      </w:r>
      <w:r w:rsidRPr="00824018">
        <w:rPr>
          <w:b/>
          <w:bCs/>
        </w:rPr>
        <w:t xml:space="preserve"> Geografia</w:t>
      </w:r>
      <w:r w:rsidRPr="008011C6">
        <w:t xml:space="preserve"> </w:t>
      </w:r>
      <w:r w:rsidRPr="008011C6">
        <w:rPr>
          <w:b/>
          <w:bCs/>
        </w:rPr>
        <w:t>Cultura</w:t>
      </w:r>
      <w:r>
        <w:rPr>
          <w:b/>
          <w:bCs/>
        </w:rPr>
        <w:t>l</w:t>
      </w:r>
      <w:r>
        <w:t>. Florianópolis: EDUSC</w:t>
      </w:r>
      <w:r w:rsidRPr="008011C6">
        <w:t>.</w:t>
      </w:r>
      <w:r w:rsidRPr="008011C6">
        <w:tab/>
      </w:r>
    </w:p>
    <w:p w:rsidR="00284380" w:rsidRPr="00395F37" w:rsidRDefault="00284380" w:rsidP="00395F37">
      <w:pPr>
        <w:spacing w:line="360" w:lineRule="auto"/>
        <w:jc w:val="both"/>
      </w:pPr>
      <w:r w:rsidRPr="00395F37">
        <w:t xml:space="preserve">CORIOLANO, L.N.M.T.; SILVA, S.C.B.M. </w:t>
      </w:r>
      <w:r w:rsidR="00536DDA">
        <w:t xml:space="preserve">(2005). </w:t>
      </w:r>
      <w:r w:rsidRPr="00395F37">
        <w:rPr>
          <w:b/>
        </w:rPr>
        <w:t>Turismo e Geografia:</w:t>
      </w:r>
      <w:r w:rsidRPr="00395F37">
        <w:t xml:space="preserve"> </w:t>
      </w:r>
      <w:r w:rsidRPr="00395F37">
        <w:rPr>
          <w:b/>
        </w:rPr>
        <w:t>abordagens Críticas.</w:t>
      </w:r>
      <w:r w:rsidRPr="00395F37">
        <w:t xml:space="preserve"> Fortaleza: Ed. UCDE.</w:t>
      </w:r>
    </w:p>
    <w:p w:rsidR="00284380" w:rsidRDefault="004E1411" w:rsidP="00395F37">
      <w:pPr>
        <w:spacing w:line="360" w:lineRule="auto"/>
        <w:jc w:val="both"/>
      </w:pPr>
      <w:r>
        <w:t>________.</w:t>
      </w:r>
      <w:r w:rsidR="00284380" w:rsidRPr="00395F37">
        <w:t>; MARTINS, J.C. de O.</w:t>
      </w:r>
      <w:r w:rsidR="00536DDA">
        <w:t xml:space="preserve"> (2007).</w:t>
      </w:r>
      <w:r w:rsidR="00284380" w:rsidRPr="00395F37">
        <w:t xml:space="preserve"> O turismo na construção das identidades contemporâneas. In:</w:t>
      </w:r>
      <w:r w:rsidR="00AF0B61" w:rsidRPr="00395F37">
        <w:t xml:space="preserve"> Coriolano</w:t>
      </w:r>
      <w:r w:rsidR="00284380" w:rsidRPr="00395F37">
        <w:t>, L.N.M.T e V</w:t>
      </w:r>
      <w:r w:rsidR="00AF0B61" w:rsidRPr="00395F37">
        <w:t>asconcelos</w:t>
      </w:r>
      <w:r w:rsidR="00284380" w:rsidRPr="00395F37">
        <w:t>, F.P.</w:t>
      </w:r>
      <w:r w:rsidR="00AF0B61" w:rsidRPr="00395F37">
        <w:t>(Org.).</w:t>
      </w:r>
      <w:r w:rsidR="00284380" w:rsidRPr="00395F37">
        <w:t xml:space="preserve"> </w:t>
      </w:r>
      <w:r w:rsidR="00284380" w:rsidRPr="00395F37">
        <w:rPr>
          <w:b/>
        </w:rPr>
        <w:t>O Turismo e a Relação Sociedade – Natureza: realidades, conflitos e resistências</w:t>
      </w:r>
      <w:r w:rsidR="00AF0B61" w:rsidRPr="00395F37">
        <w:rPr>
          <w:b/>
        </w:rPr>
        <w:t>.</w:t>
      </w:r>
      <w:r w:rsidR="006577AC">
        <w:t xml:space="preserve"> Fortaleza: Ed. UECE, </w:t>
      </w:r>
      <w:r w:rsidR="00AF0B61" w:rsidRPr="00395F37">
        <w:t xml:space="preserve"> </w:t>
      </w:r>
      <w:r w:rsidR="00284380" w:rsidRPr="00395F37">
        <w:t xml:space="preserve"> p</w:t>
      </w:r>
      <w:r w:rsidR="006577AC">
        <w:t>p</w:t>
      </w:r>
      <w:r w:rsidR="00284380" w:rsidRPr="00395F37">
        <w:t>.</w:t>
      </w:r>
      <w:r w:rsidR="006577AC">
        <w:t xml:space="preserve"> </w:t>
      </w:r>
      <w:r w:rsidR="00284380" w:rsidRPr="00395F37">
        <w:t xml:space="preserve">227-243. </w:t>
      </w:r>
    </w:p>
    <w:p w:rsidR="004E1411" w:rsidRDefault="004E1411" w:rsidP="004E1411">
      <w:pPr>
        <w:tabs>
          <w:tab w:val="left" w:pos="3255"/>
        </w:tabs>
        <w:spacing w:line="360" w:lineRule="auto"/>
        <w:jc w:val="both"/>
      </w:pPr>
      <w:r>
        <w:t xml:space="preserve">COSGROVE, D. (1998). “A Geografia está em toda parte: cultura e simbolismo nas paisagens humanas”. In: </w:t>
      </w:r>
      <w:r w:rsidRPr="008011C6">
        <w:t>CORRÊA, Roberto L.; ROSENDAHL, Zeny (Orgs</w:t>
      </w:r>
      <w:r w:rsidRPr="008011C6">
        <w:rPr>
          <w:b/>
          <w:bCs/>
        </w:rPr>
        <w:t>.</w:t>
      </w:r>
      <w:r w:rsidRPr="00824018">
        <w:t>).</w:t>
      </w:r>
      <w:r w:rsidRPr="008011C6">
        <w:rPr>
          <w:b/>
          <w:bCs/>
        </w:rPr>
        <w:t xml:space="preserve"> </w:t>
      </w:r>
      <w:r>
        <w:rPr>
          <w:b/>
          <w:bCs/>
        </w:rPr>
        <w:t>Paisagem, Tempo e Cultura</w:t>
      </w:r>
      <w:r w:rsidRPr="008011C6">
        <w:t>. Rio de J</w:t>
      </w:r>
      <w:r>
        <w:t>aneiro: Bertrand Brasil, pp. 92-122.</w:t>
      </w:r>
    </w:p>
    <w:p w:rsidR="00284380" w:rsidRPr="00395F37" w:rsidRDefault="00284380" w:rsidP="006577AC">
      <w:pPr>
        <w:spacing w:line="360" w:lineRule="auto"/>
        <w:jc w:val="both"/>
      </w:pPr>
      <w:r w:rsidRPr="00395F37">
        <w:t xml:space="preserve">GOMES, P. C. da C. Cultura ou civilização: a renovação de um importante debate. In: </w:t>
      </w:r>
    </w:p>
    <w:p w:rsidR="00284380" w:rsidRPr="00395F37" w:rsidRDefault="00AF0B61" w:rsidP="006577AC">
      <w:pPr>
        <w:spacing w:line="360" w:lineRule="auto"/>
        <w:jc w:val="both"/>
      </w:pPr>
      <w:r w:rsidRPr="00395F37">
        <w:t>Rosendahl, Z.; Corrêa</w:t>
      </w:r>
      <w:r w:rsidR="00284380" w:rsidRPr="00395F37">
        <w:t>, R</w:t>
      </w:r>
      <w:r w:rsidRPr="00395F37">
        <w:t>.</w:t>
      </w:r>
      <w:r w:rsidR="00284380" w:rsidRPr="00395F37">
        <w:t>L.</w:t>
      </w:r>
      <w:r w:rsidRPr="00395F37">
        <w:t xml:space="preserve"> (Org.)</w:t>
      </w:r>
      <w:r w:rsidR="00F2706A">
        <w:t xml:space="preserve"> (1999)</w:t>
      </w:r>
      <w:r w:rsidRPr="00395F37">
        <w:t>.</w:t>
      </w:r>
      <w:r w:rsidR="00284380" w:rsidRPr="00395F37">
        <w:t xml:space="preserve"> </w:t>
      </w:r>
      <w:r w:rsidR="00284380" w:rsidRPr="00395F37">
        <w:rPr>
          <w:b/>
        </w:rPr>
        <w:t>Manifestações da cultura no espaço</w:t>
      </w:r>
      <w:r w:rsidR="00284380" w:rsidRPr="00395F37">
        <w:t xml:space="preserve">. </w:t>
      </w:r>
      <w:r w:rsidR="00140C11" w:rsidRPr="00395F37">
        <w:t>Rio de Janeiro:  EdUERJ,  p. 99-123.</w:t>
      </w:r>
    </w:p>
    <w:p w:rsidR="00284380" w:rsidRDefault="00284380" w:rsidP="00395F37">
      <w:pPr>
        <w:spacing w:line="360" w:lineRule="auto"/>
        <w:jc w:val="both"/>
      </w:pPr>
      <w:r w:rsidRPr="00395F37">
        <w:t>HAESBAERT, R</w:t>
      </w:r>
      <w:r w:rsidR="00B13100">
        <w:t>.</w:t>
      </w:r>
      <w:r w:rsidR="00F2706A">
        <w:t xml:space="preserve"> (1999).</w:t>
      </w:r>
      <w:r w:rsidRPr="00395F37">
        <w:t xml:space="preserve"> Identidades Territoriais. </w:t>
      </w:r>
      <w:r w:rsidRPr="00140C11">
        <w:rPr>
          <w:lang w:val="en-US"/>
        </w:rPr>
        <w:t>In: C</w:t>
      </w:r>
      <w:r w:rsidR="009165AB" w:rsidRPr="00140C11">
        <w:rPr>
          <w:lang w:val="en-US"/>
        </w:rPr>
        <w:t>orrêa</w:t>
      </w:r>
      <w:r w:rsidRPr="00140C11">
        <w:rPr>
          <w:lang w:val="en-US"/>
        </w:rPr>
        <w:t>, R</w:t>
      </w:r>
      <w:r w:rsidR="009165AB" w:rsidRPr="00140C11">
        <w:rPr>
          <w:lang w:val="en-US"/>
        </w:rPr>
        <w:t xml:space="preserve">; </w:t>
      </w:r>
      <w:proofErr w:type="spellStart"/>
      <w:r w:rsidRPr="00140C11">
        <w:rPr>
          <w:lang w:val="en-US"/>
        </w:rPr>
        <w:t>R</w:t>
      </w:r>
      <w:r w:rsidR="009165AB" w:rsidRPr="00140C11">
        <w:rPr>
          <w:lang w:val="en-US"/>
        </w:rPr>
        <w:t>osendahl</w:t>
      </w:r>
      <w:proofErr w:type="spellEnd"/>
      <w:r w:rsidRPr="00140C11">
        <w:rPr>
          <w:lang w:val="en-US"/>
        </w:rPr>
        <w:t>, Z.</w:t>
      </w:r>
      <w:r w:rsidR="00140C11" w:rsidRPr="00140C11">
        <w:rPr>
          <w:lang w:val="en-US"/>
        </w:rPr>
        <w:t xml:space="preserve"> </w:t>
      </w:r>
      <w:r w:rsidR="009165AB" w:rsidRPr="00140C11">
        <w:rPr>
          <w:lang w:val="en-US"/>
        </w:rPr>
        <w:t>(Org.).</w:t>
      </w:r>
      <w:r w:rsidRPr="00140C11">
        <w:rPr>
          <w:lang w:val="en-US"/>
        </w:rPr>
        <w:t xml:space="preserve"> </w:t>
      </w:r>
      <w:r w:rsidRPr="00395F37">
        <w:rPr>
          <w:b/>
        </w:rPr>
        <w:t>Manifestações da cultura no espaço</w:t>
      </w:r>
      <w:r w:rsidRPr="00395F37">
        <w:t>. Rio de Janeiro: EdUERJ</w:t>
      </w:r>
      <w:r w:rsidR="00F2706A">
        <w:t>, p</w:t>
      </w:r>
      <w:r w:rsidRPr="00395F37">
        <w:t>p. 169-190.</w:t>
      </w:r>
    </w:p>
    <w:p w:rsidR="00957966" w:rsidRDefault="00957966" w:rsidP="00957966">
      <w:pPr>
        <w:spacing w:line="360" w:lineRule="auto"/>
        <w:jc w:val="both"/>
      </w:pPr>
      <w:r>
        <w:t>INSTITUTO BRASILEIRO DE GEOGRAFIA E ESTATÍSTICA. Disponível em</w:t>
      </w:r>
      <w:r w:rsidRPr="007B30AC">
        <w:t xml:space="preserve">: </w:t>
      </w:r>
      <w:r>
        <w:t>&lt;</w:t>
      </w:r>
      <w:r w:rsidRPr="007B30AC">
        <w:t xml:space="preserve">www.ibge.gov.br&gt; </w:t>
      </w:r>
      <w:r>
        <w:t xml:space="preserve"> Acesso em: 05 de dezembro de 2011.</w:t>
      </w:r>
    </w:p>
    <w:p w:rsidR="00284380" w:rsidRPr="00395F37" w:rsidRDefault="00284380" w:rsidP="00395F37">
      <w:pPr>
        <w:spacing w:line="360" w:lineRule="auto"/>
        <w:jc w:val="both"/>
      </w:pPr>
      <w:r w:rsidRPr="00395F37">
        <w:t>PORTUGUEZ, A</w:t>
      </w:r>
      <w:r w:rsidR="00B13100">
        <w:t>.</w:t>
      </w:r>
      <w:r w:rsidRPr="00395F37">
        <w:t xml:space="preserve"> P</w:t>
      </w:r>
      <w:r w:rsidR="00B13100">
        <w:t>.</w:t>
      </w:r>
      <w:r w:rsidRPr="00395F37">
        <w:t xml:space="preserve"> </w:t>
      </w:r>
      <w:r w:rsidR="00F2706A">
        <w:t xml:space="preserve"> (1999). </w:t>
      </w:r>
      <w:r w:rsidRPr="00395F37">
        <w:rPr>
          <w:b/>
        </w:rPr>
        <w:t>Agroturismo e Desenvolvimento Regional</w:t>
      </w:r>
      <w:r w:rsidRPr="00395F37">
        <w:t>. São Paulo: Hucitec.</w:t>
      </w:r>
      <w:r w:rsidR="009165AB" w:rsidRPr="00395F37">
        <w:t xml:space="preserve"> </w:t>
      </w:r>
    </w:p>
    <w:p w:rsidR="00EC042F" w:rsidRPr="008011C6" w:rsidRDefault="00EC042F" w:rsidP="00EC042F">
      <w:pPr>
        <w:pStyle w:val="Corpodetexto"/>
        <w:rPr>
          <w:sz w:val="24"/>
          <w:szCs w:val="24"/>
        </w:rPr>
      </w:pPr>
      <w:r w:rsidRPr="008011C6">
        <w:rPr>
          <w:sz w:val="24"/>
          <w:szCs w:val="24"/>
        </w:rPr>
        <w:t>RODRIGUES, A</w:t>
      </w:r>
      <w:r w:rsidR="00B13100">
        <w:rPr>
          <w:sz w:val="24"/>
          <w:szCs w:val="24"/>
        </w:rPr>
        <w:t xml:space="preserve">. </w:t>
      </w:r>
      <w:r w:rsidRPr="008011C6">
        <w:rPr>
          <w:sz w:val="24"/>
          <w:szCs w:val="24"/>
        </w:rPr>
        <w:t>B. (Org.)</w:t>
      </w:r>
      <w:r w:rsidR="00F2706A">
        <w:rPr>
          <w:sz w:val="24"/>
          <w:szCs w:val="24"/>
        </w:rPr>
        <w:t xml:space="preserve"> (1997)</w:t>
      </w:r>
      <w:r w:rsidRPr="008011C6">
        <w:rPr>
          <w:sz w:val="24"/>
          <w:szCs w:val="24"/>
        </w:rPr>
        <w:t xml:space="preserve">. </w:t>
      </w:r>
      <w:r w:rsidRPr="008011C6">
        <w:rPr>
          <w:b/>
          <w:bCs/>
          <w:sz w:val="24"/>
          <w:szCs w:val="24"/>
        </w:rPr>
        <w:t>Turismo e Desenvolvimento Local</w:t>
      </w:r>
      <w:r w:rsidR="00F2706A">
        <w:rPr>
          <w:sz w:val="24"/>
          <w:szCs w:val="24"/>
        </w:rPr>
        <w:t>. São Paulo: Hucitec</w:t>
      </w:r>
      <w:r w:rsidRPr="008011C6">
        <w:rPr>
          <w:sz w:val="24"/>
          <w:szCs w:val="24"/>
        </w:rPr>
        <w:t>.</w:t>
      </w:r>
    </w:p>
    <w:p w:rsidR="00EC042F" w:rsidRPr="008011C6" w:rsidRDefault="00EC042F" w:rsidP="00EC042F">
      <w:pPr>
        <w:pStyle w:val="Corpodetexto"/>
        <w:rPr>
          <w:sz w:val="24"/>
          <w:szCs w:val="24"/>
        </w:rPr>
      </w:pPr>
      <w:r w:rsidRPr="008011C6">
        <w:rPr>
          <w:sz w:val="24"/>
          <w:szCs w:val="24"/>
        </w:rPr>
        <w:t>SANTOS, M</w:t>
      </w:r>
      <w:r w:rsidR="00F2706A">
        <w:rPr>
          <w:sz w:val="24"/>
          <w:szCs w:val="24"/>
        </w:rPr>
        <w:t>. (1996).</w:t>
      </w:r>
      <w:r w:rsidRPr="008011C6">
        <w:rPr>
          <w:sz w:val="24"/>
          <w:szCs w:val="24"/>
        </w:rPr>
        <w:t xml:space="preserve"> </w:t>
      </w:r>
      <w:r w:rsidRPr="008011C6">
        <w:rPr>
          <w:b/>
          <w:bCs/>
          <w:sz w:val="24"/>
          <w:szCs w:val="24"/>
        </w:rPr>
        <w:t>A Natureza do Espaço. Técnica e Tempo. Razão e Emoção</w:t>
      </w:r>
      <w:r w:rsidRPr="008011C6">
        <w:rPr>
          <w:sz w:val="24"/>
          <w:szCs w:val="24"/>
        </w:rPr>
        <w:t>. São Paulo: Hucitec.</w:t>
      </w:r>
    </w:p>
    <w:p w:rsidR="00EC042F" w:rsidRPr="008011C6" w:rsidRDefault="00EC042F" w:rsidP="00EC042F">
      <w:pPr>
        <w:tabs>
          <w:tab w:val="left" w:pos="3255"/>
        </w:tabs>
        <w:spacing w:line="360" w:lineRule="auto"/>
        <w:jc w:val="both"/>
      </w:pPr>
      <w:r>
        <w:t>THOMPSON, J</w:t>
      </w:r>
      <w:r w:rsidR="00B13100">
        <w:t>.</w:t>
      </w:r>
      <w:r>
        <w:t xml:space="preserve"> B.</w:t>
      </w:r>
      <w:r w:rsidR="00F2706A">
        <w:t xml:space="preserve"> (1998).</w:t>
      </w:r>
      <w:r w:rsidRPr="008011C6">
        <w:t xml:space="preserve"> </w:t>
      </w:r>
      <w:r w:rsidRPr="008011C6">
        <w:rPr>
          <w:b/>
          <w:bCs/>
        </w:rPr>
        <w:t>Ideologia e Cultura Moderna. Teoria Social Crítica na Era dos Meios de Comunicação de Massa</w:t>
      </w:r>
      <w:r w:rsidRPr="008011C6">
        <w:t>. Petrópolis-RJ: Vozes.</w:t>
      </w:r>
    </w:p>
    <w:p w:rsidR="00EC042F" w:rsidRDefault="00EC042F" w:rsidP="006C358C">
      <w:pPr>
        <w:pStyle w:val="Corpodetexto"/>
        <w:rPr>
          <w:sz w:val="24"/>
          <w:szCs w:val="24"/>
        </w:rPr>
      </w:pPr>
      <w:r w:rsidRPr="00E56AD4">
        <w:rPr>
          <w:sz w:val="24"/>
          <w:szCs w:val="24"/>
        </w:rPr>
        <w:t>YÁZIGI, E</w:t>
      </w:r>
      <w:r w:rsidR="00B13100">
        <w:rPr>
          <w:sz w:val="24"/>
          <w:szCs w:val="24"/>
        </w:rPr>
        <w:t>.</w:t>
      </w:r>
      <w:r w:rsidRPr="00E56AD4">
        <w:rPr>
          <w:sz w:val="24"/>
          <w:szCs w:val="24"/>
        </w:rPr>
        <w:t>; CARLOS, A</w:t>
      </w:r>
      <w:r w:rsidR="00B13100">
        <w:rPr>
          <w:sz w:val="24"/>
          <w:szCs w:val="24"/>
        </w:rPr>
        <w:t>.</w:t>
      </w:r>
      <w:r w:rsidRPr="00E56AD4">
        <w:rPr>
          <w:sz w:val="24"/>
          <w:szCs w:val="24"/>
        </w:rPr>
        <w:t xml:space="preserve"> F</w:t>
      </w:r>
      <w:r w:rsidR="00B13100">
        <w:rPr>
          <w:sz w:val="24"/>
          <w:szCs w:val="24"/>
        </w:rPr>
        <w:t>.</w:t>
      </w:r>
      <w:r w:rsidRPr="00E56AD4">
        <w:rPr>
          <w:sz w:val="24"/>
          <w:szCs w:val="24"/>
        </w:rPr>
        <w:t>; CRUZ, R</w:t>
      </w:r>
      <w:r w:rsidR="00B13100">
        <w:rPr>
          <w:sz w:val="24"/>
          <w:szCs w:val="24"/>
        </w:rPr>
        <w:t>.</w:t>
      </w:r>
      <w:r w:rsidRPr="00E56AD4">
        <w:rPr>
          <w:sz w:val="24"/>
          <w:szCs w:val="24"/>
        </w:rPr>
        <w:t xml:space="preserve"> de C. (Orgs.)</w:t>
      </w:r>
      <w:r w:rsidR="00F2706A">
        <w:rPr>
          <w:sz w:val="24"/>
          <w:szCs w:val="24"/>
        </w:rPr>
        <w:t xml:space="preserve"> (1996)</w:t>
      </w:r>
      <w:r w:rsidRPr="00E56AD4">
        <w:rPr>
          <w:sz w:val="24"/>
          <w:szCs w:val="24"/>
        </w:rPr>
        <w:t xml:space="preserve">. </w:t>
      </w:r>
      <w:r w:rsidRPr="00E56AD4">
        <w:rPr>
          <w:b/>
          <w:bCs/>
          <w:sz w:val="24"/>
          <w:szCs w:val="24"/>
        </w:rPr>
        <w:t>Turismo: Espaço, Paisagem e Cultura.</w:t>
      </w:r>
      <w:r w:rsidRPr="00E56AD4">
        <w:rPr>
          <w:sz w:val="24"/>
          <w:szCs w:val="24"/>
        </w:rPr>
        <w:t xml:space="preserve"> São Paulo: Hucitec.</w:t>
      </w:r>
    </w:p>
    <w:p w:rsidR="00087D11" w:rsidRDefault="00087D11" w:rsidP="006C358C">
      <w:pPr>
        <w:pStyle w:val="Corpodetexto"/>
        <w:rPr>
          <w:sz w:val="24"/>
          <w:szCs w:val="24"/>
        </w:rPr>
      </w:pPr>
    </w:p>
    <w:sectPr w:rsidR="00087D11" w:rsidSect="00706E07">
      <w:footerReference w:type="even" r:id="rId14"/>
      <w:footerReference w:type="default" r:id="rId15"/>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BE5" w:rsidRDefault="008A7BE5">
      <w:r>
        <w:separator/>
      </w:r>
    </w:p>
  </w:endnote>
  <w:endnote w:type="continuationSeparator" w:id="0">
    <w:p w:rsidR="008A7BE5" w:rsidRDefault="008A7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apfEllipt BT">
    <w:altName w:val="Zapf Elliptical"/>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00" w:rsidRDefault="00D103AC" w:rsidP="00835E0D">
    <w:pPr>
      <w:pStyle w:val="Rodap"/>
      <w:framePr w:wrap="around" w:vAnchor="text" w:hAnchor="margin" w:xAlign="right" w:y="1"/>
      <w:rPr>
        <w:rStyle w:val="Nmerodepgina"/>
      </w:rPr>
    </w:pPr>
    <w:r>
      <w:rPr>
        <w:rStyle w:val="Nmerodepgina"/>
      </w:rPr>
      <w:fldChar w:fldCharType="begin"/>
    </w:r>
    <w:r w:rsidR="00CF0700">
      <w:rPr>
        <w:rStyle w:val="Nmerodepgina"/>
      </w:rPr>
      <w:instrText xml:space="preserve">PAGE  </w:instrText>
    </w:r>
    <w:r>
      <w:rPr>
        <w:rStyle w:val="Nmerodepgina"/>
      </w:rPr>
      <w:fldChar w:fldCharType="end"/>
    </w:r>
  </w:p>
  <w:p w:rsidR="00CF0700" w:rsidRDefault="00CF0700" w:rsidP="00F92CE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00" w:rsidRDefault="00D103AC" w:rsidP="00835E0D">
    <w:pPr>
      <w:pStyle w:val="Rodap"/>
      <w:framePr w:wrap="around" w:vAnchor="text" w:hAnchor="margin" w:xAlign="right" w:y="1"/>
      <w:rPr>
        <w:rStyle w:val="Nmerodepgina"/>
      </w:rPr>
    </w:pPr>
    <w:r>
      <w:rPr>
        <w:rStyle w:val="Nmerodepgina"/>
      </w:rPr>
      <w:fldChar w:fldCharType="begin"/>
    </w:r>
    <w:r w:rsidR="00CF0700">
      <w:rPr>
        <w:rStyle w:val="Nmerodepgina"/>
      </w:rPr>
      <w:instrText xml:space="preserve">PAGE  </w:instrText>
    </w:r>
    <w:r>
      <w:rPr>
        <w:rStyle w:val="Nmerodepgina"/>
      </w:rPr>
      <w:fldChar w:fldCharType="separate"/>
    </w:r>
    <w:r w:rsidR="00140C11">
      <w:rPr>
        <w:rStyle w:val="Nmerodepgina"/>
        <w:noProof/>
      </w:rPr>
      <w:t>20</w:t>
    </w:r>
    <w:r>
      <w:rPr>
        <w:rStyle w:val="Nmerodepgina"/>
      </w:rPr>
      <w:fldChar w:fldCharType="end"/>
    </w:r>
  </w:p>
  <w:p w:rsidR="00CF0700" w:rsidRDefault="00CF0700" w:rsidP="00F92CE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BE5" w:rsidRDefault="008A7BE5">
      <w:r>
        <w:separator/>
      </w:r>
    </w:p>
  </w:footnote>
  <w:footnote w:type="continuationSeparator" w:id="0">
    <w:p w:rsidR="008A7BE5" w:rsidRDefault="008A7B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A729FE"/>
    <w:rsid w:val="0000003E"/>
    <w:rsid w:val="0000739E"/>
    <w:rsid w:val="00015F37"/>
    <w:rsid w:val="00020420"/>
    <w:rsid w:val="00020876"/>
    <w:rsid w:val="0003051D"/>
    <w:rsid w:val="00032D03"/>
    <w:rsid w:val="00035948"/>
    <w:rsid w:val="000379EE"/>
    <w:rsid w:val="00041541"/>
    <w:rsid w:val="000459C4"/>
    <w:rsid w:val="000462F8"/>
    <w:rsid w:val="00052A47"/>
    <w:rsid w:val="0005381A"/>
    <w:rsid w:val="0007155D"/>
    <w:rsid w:val="00072091"/>
    <w:rsid w:val="0007267E"/>
    <w:rsid w:val="00072F0E"/>
    <w:rsid w:val="000772B3"/>
    <w:rsid w:val="00087D11"/>
    <w:rsid w:val="00090A51"/>
    <w:rsid w:val="000930B3"/>
    <w:rsid w:val="000A3CED"/>
    <w:rsid w:val="000A406F"/>
    <w:rsid w:val="000A794C"/>
    <w:rsid w:val="000B2403"/>
    <w:rsid w:val="000C5324"/>
    <w:rsid w:val="000C5852"/>
    <w:rsid w:val="000C7CE5"/>
    <w:rsid w:val="000E08DD"/>
    <w:rsid w:val="000E7913"/>
    <w:rsid w:val="000F0246"/>
    <w:rsid w:val="000F1D1B"/>
    <w:rsid w:val="000F37E8"/>
    <w:rsid w:val="000F6342"/>
    <w:rsid w:val="000F699F"/>
    <w:rsid w:val="000F7777"/>
    <w:rsid w:val="001047F0"/>
    <w:rsid w:val="001122BA"/>
    <w:rsid w:val="001179B2"/>
    <w:rsid w:val="00117F99"/>
    <w:rsid w:val="001227C0"/>
    <w:rsid w:val="00122B76"/>
    <w:rsid w:val="00124690"/>
    <w:rsid w:val="00125901"/>
    <w:rsid w:val="0013266B"/>
    <w:rsid w:val="00133333"/>
    <w:rsid w:val="00133780"/>
    <w:rsid w:val="00136BB4"/>
    <w:rsid w:val="00137A9C"/>
    <w:rsid w:val="00140694"/>
    <w:rsid w:val="00140C11"/>
    <w:rsid w:val="0014269F"/>
    <w:rsid w:val="001428A1"/>
    <w:rsid w:val="0014410F"/>
    <w:rsid w:val="00144D63"/>
    <w:rsid w:val="00145817"/>
    <w:rsid w:val="00146258"/>
    <w:rsid w:val="001468E8"/>
    <w:rsid w:val="00150125"/>
    <w:rsid w:val="00150C51"/>
    <w:rsid w:val="00150E58"/>
    <w:rsid w:val="00155F9B"/>
    <w:rsid w:val="0017238A"/>
    <w:rsid w:val="00174F27"/>
    <w:rsid w:val="0017619A"/>
    <w:rsid w:val="00176F61"/>
    <w:rsid w:val="00177BB5"/>
    <w:rsid w:val="001829FA"/>
    <w:rsid w:val="00183EA4"/>
    <w:rsid w:val="001868A3"/>
    <w:rsid w:val="001878BC"/>
    <w:rsid w:val="00190531"/>
    <w:rsid w:val="001916E0"/>
    <w:rsid w:val="00192930"/>
    <w:rsid w:val="00195F77"/>
    <w:rsid w:val="001978E5"/>
    <w:rsid w:val="001A645C"/>
    <w:rsid w:val="001B3F1C"/>
    <w:rsid w:val="001C6254"/>
    <w:rsid w:val="001C7292"/>
    <w:rsid w:val="001D160E"/>
    <w:rsid w:val="001E4239"/>
    <w:rsid w:val="001E676B"/>
    <w:rsid w:val="001F12BE"/>
    <w:rsid w:val="0020109A"/>
    <w:rsid w:val="00201920"/>
    <w:rsid w:val="00203E1D"/>
    <w:rsid w:val="00205F80"/>
    <w:rsid w:val="00211873"/>
    <w:rsid w:val="00211F0C"/>
    <w:rsid w:val="00223AC6"/>
    <w:rsid w:val="002321E9"/>
    <w:rsid w:val="00234660"/>
    <w:rsid w:val="0023479A"/>
    <w:rsid w:val="002374DA"/>
    <w:rsid w:val="00240B8C"/>
    <w:rsid w:val="002416E7"/>
    <w:rsid w:val="00241D06"/>
    <w:rsid w:val="002477BC"/>
    <w:rsid w:val="00251495"/>
    <w:rsid w:val="00252E6A"/>
    <w:rsid w:val="0025451E"/>
    <w:rsid w:val="00254597"/>
    <w:rsid w:val="002568B7"/>
    <w:rsid w:val="00257B0F"/>
    <w:rsid w:val="00262784"/>
    <w:rsid w:val="00265020"/>
    <w:rsid w:val="00266F86"/>
    <w:rsid w:val="0027057D"/>
    <w:rsid w:val="00271B21"/>
    <w:rsid w:val="00273FA0"/>
    <w:rsid w:val="00284380"/>
    <w:rsid w:val="00284CF1"/>
    <w:rsid w:val="002862D0"/>
    <w:rsid w:val="00286A91"/>
    <w:rsid w:val="00294EB9"/>
    <w:rsid w:val="0029614C"/>
    <w:rsid w:val="002A0C3A"/>
    <w:rsid w:val="002A1F3F"/>
    <w:rsid w:val="002A58DE"/>
    <w:rsid w:val="002B35A4"/>
    <w:rsid w:val="002D47DD"/>
    <w:rsid w:val="002D4EBD"/>
    <w:rsid w:val="002E1534"/>
    <w:rsid w:val="002F1DA4"/>
    <w:rsid w:val="002F39D1"/>
    <w:rsid w:val="002F7C7B"/>
    <w:rsid w:val="003023FD"/>
    <w:rsid w:val="00304149"/>
    <w:rsid w:val="00304D39"/>
    <w:rsid w:val="00306543"/>
    <w:rsid w:val="003141BA"/>
    <w:rsid w:val="00315BCF"/>
    <w:rsid w:val="0031734F"/>
    <w:rsid w:val="00325E1A"/>
    <w:rsid w:val="00325EF9"/>
    <w:rsid w:val="0033403D"/>
    <w:rsid w:val="00334501"/>
    <w:rsid w:val="003347C6"/>
    <w:rsid w:val="00342FDC"/>
    <w:rsid w:val="00345FC4"/>
    <w:rsid w:val="00346378"/>
    <w:rsid w:val="00346E32"/>
    <w:rsid w:val="00354AB9"/>
    <w:rsid w:val="003661C4"/>
    <w:rsid w:val="00367224"/>
    <w:rsid w:val="00367809"/>
    <w:rsid w:val="00370710"/>
    <w:rsid w:val="00373B33"/>
    <w:rsid w:val="00375FFE"/>
    <w:rsid w:val="003907FB"/>
    <w:rsid w:val="003928DE"/>
    <w:rsid w:val="00395F37"/>
    <w:rsid w:val="00396694"/>
    <w:rsid w:val="003A4AAB"/>
    <w:rsid w:val="003A6AC3"/>
    <w:rsid w:val="003A7085"/>
    <w:rsid w:val="003B06F4"/>
    <w:rsid w:val="003B5239"/>
    <w:rsid w:val="003C3F5C"/>
    <w:rsid w:val="003C5B2D"/>
    <w:rsid w:val="003D17DE"/>
    <w:rsid w:val="003D2D93"/>
    <w:rsid w:val="003D68F3"/>
    <w:rsid w:val="003E1344"/>
    <w:rsid w:val="003E359B"/>
    <w:rsid w:val="003E64E0"/>
    <w:rsid w:val="00402222"/>
    <w:rsid w:val="004049C9"/>
    <w:rsid w:val="00405A10"/>
    <w:rsid w:val="00407283"/>
    <w:rsid w:val="00413E8D"/>
    <w:rsid w:val="004145C3"/>
    <w:rsid w:val="00417FCF"/>
    <w:rsid w:val="004224C4"/>
    <w:rsid w:val="00423FCF"/>
    <w:rsid w:val="00434BC2"/>
    <w:rsid w:val="00434C59"/>
    <w:rsid w:val="00434E55"/>
    <w:rsid w:val="00440AC7"/>
    <w:rsid w:val="00441AE8"/>
    <w:rsid w:val="00455427"/>
    <w:rsid w:val="004602F8"/>
    <w:rsid w:val="00460365"/>
    <w:rsid w:val="004626D9"/>
    <w:rsid w:val="00462F84"/>
    <w:rsid w:val="0046428D"/>
    <w:rsid w:val="00466188"/>
    <w:rsid w:val="00466232"/>
    <w:rsid w:val="004668FD"/>
    <w:rsid w:val="0047123F"/>
    <w:rsid w:val="00475DDC"/>
    <w:rsid w:val="00475FC9"/>
    <w:rsid w:val="00480280"/>
    <w:rsid w:val="004809DF"/>
    <w:rsid w:val="00486C2D"/>
    <w:rsid w:val="00486FE5"/>
    <w:rsid w:val="004912B7"/>
    <w:rsid w:val="004A07F7"/>
    <w:rsid w:val="004A1985"/>
    <w:rsid w:val="004A2775"/>
    <w:rsid w:val="004B12A7"/>
    <w:rsid w:val="004B1EB4"/>
    <w:rsid w:val="004B217D"/>
    <w:rsid w:val="004B3A74"/>
    <w:rsid w:val="004B3A87"/>
    <w:rsid w:val="004B45B3"/>
    <w:rsid w:val="004B5ABD"/>
    <w:rsid w:val="004B6A60"/>
    <w:rsid w:val="004B6DC0"/>
    <w:rsid w:val="004B6F6D"/>
    <w:rsid w:val="004C6BE8"/>
    <w:rsid w:val="004D0518"/>
    <w:rsid w:val="004D11D9"/>
    <w:rsid w:val="004D7E17"/>
    <w:rsid w:val="004E1411"/>
    <w:rsid w:val="004E50F4"/>
    <w:rsid w:val="004F00CF"/>
    <w:rsid w:val="004F01EB"/>
    <w:rsid w:val="004F0E9E"/>
    <w:rsid w:val="004F100A"/>
    <w:rsid w:val="004F546A"/>
    <w:rsid w:val="0050009A"/>
    <w:rsid w:val="00502AD9"/>
    <w:rsid w:val="00512548"/>
    <w:rsid w:val="00513CA4"/>
    <w:rsid w:val="005159B8"/>
    <w:rsid w:val="00516CAC"/>
    <w:rsid w:val="00531B09"/>
    <w:rsid w:val="00536DDA"/>
    <w:rsid w:val="0054350C"/>
    <w:rsid w:val="0054509F"/>
    <w:rsid w:val="005509F4"/>
    <w:rsid w:val="005549D3"/>
    <w:rsid w:val="00561962"/>
    <w:rsid w:val="00563713"/>
    <w:rsid w:val="005645F9"/>
    <w:rsid w:val="00564C08"/>
    <w:rsid w:val="0056553E"/>
    <w:rsid w:val="00566C27"/>
    <w:rsid w:val="005712CC"/>
    <w:rsid w:val="005725BF"/>
    <w:rsid w:val="00575DD6"/>
    <w:rsid w:val="0058024F"/>
    <w:rsid w:val="0058074B"/>
    <w:rsid w:val="00582F6D"/>
    <w:rsid w:val="00585985"/>
    <w:rsid w:val="00593BF1"/>
    <w:rsid w:val="005B0968"/>
    <w:rsid w:val="005B0ECE"/>
    <w:rsid w:val="005B0F58"/>
    <w:rsid w:val="005B7B15"/>
    <w:rsid w:val="005C0895"/>
    <w:rsid w:val="005C370B"/>
    <w:rsid w:val="005C72FC"/>
    <w:rsid w:val="005D36DC"/>
    <w:rsid w:val="00602DB2"/>
    <w:rsid w:val="00604889"/>
    <w:rsid w:val="00611033"/>
    <w:rsid w:val="00622496"/>
    <w:rsid w:val="00626E26"/>
    <w:rsid w:val="0063052B"/>
    <w:rsid w:val="00630AF5"/>
    <w:rsid w:val="00644F88"/>
    <w:rsid w:val="0064566C"/>
    <w:rsid w:val="00646F40"/>
    <w:rsid w:val="00652904"/>
    <w:rsid w:val="00653F22"/>
    <w:rsid w:val="006540A7"/>
    <w:rsid w:val="0065640F"/>
    <w:rsid w:val="006577AC"/>
    <w:rsid w:val="00657F8C"/>
    <w:rsid w:val="00661A20"/>
    <w:rsid w:val="006642B6"/>
    <w:rsid w:val="00664E1C"/>
    <w:rsid w:val="00666272"/>
    <w:rsid w:val="00667C48"/>
    <w:rsid w:val="0067651B"/>
    <w:rsid w:val="0067704F"/>
    <w:rsid w:val="00683A62"/>
    <w:rsid w:val="00685CE3"/>
    <w:rsid w:val="00685DBE"/>
    <w:rsid w:val="006904A0"/>
    <w:rsid w:val="006A40E1"/>
    <w:rsid w:val="006A45AB"/>
    <w:rsid w:val="006A4F1A"/>
    <w:rsid w:val="006A7B9F"/>
    <w:rsid w:val="006C358C"/>
    <w:rsid w:val="006D1EC2"/>
    <w:rsid w:val="006D32F6"/>
    <w:rsid w:val="006D3802"/>
    <w:rsid w:val="006D3E62"/>
    <w:rsid w:val="006E0E8B"/>
    <w:rsid w:val="006E135A"/>
    <w:rsid w:val="006E5FC3"/>
    <w:rsid w:val="006E74BC"/>
    <w:rsid w:val="006F323A"/>
    <w:rsid w:val="00700EEF"/>
    <w:rsid w:val="00703F72"/>
    <w:rsid w:val="00706E07"/>
    <w:rsid w:val="007071B7"/>
    <w:rsid w:val="007075E9"/>
    <w:rsid w:val="00710C27"/>
    <w:rsid w:val="007111CD"/>
    <w:rsid w:val="00711D08"/>
    <w:rsid w:val="00714BD1"/>
    <w:rsid w:val="00714D1E"/>
    <w:rsid w:val="00717B0B"/>
    <w:rsid w:val="007204AD"/>
    <w:rsid w:val="00721185"/>
    <w:rsid w:val="00723F26"/>
    <w:rsid w:val="00727247"/>
    <w:rsid w:val="00731D3D"/>
    <w:rsid w:val="00731E46"/>
    <w:rsid w:val="007333B0"/>
    <w:rsid w:val="0075198C"/>
    <w:rsid w:val="00752862"/>
    <w:rsid w:val="00761156"/>
    <w:rsid w:val="00767069"/>
    <w:rsid w:val="00772134"/>
    <w:rsid w:val="0077624A"/>
    <w:rsid w:val="007772D8"/>
    <w:rsid w:val="00782F16"/>
    <w:rsid w:val="0078692C"/>
    <w:rsid w:val="00786E98"/>
    <w:rsid w:val="00787193"/>
    <w:rsid w:val="00791957"/>
    <w:rsid w:val="007936BE"/>
    <w:rsid w:val="00793F37"/>
    <w:rsid w:val="00794FD1"/>
    <w:rsid w:val="007A3FFD"/>
    <w:rsid w:val="007A43D2"/>
    <w:rsid w:val="007A5DFF"/>
    <w:rsid w:val="007A66EA"/>
    <w:rsid w:val="007B3F47"/>
    <w:rsid w:val="007C0B1B"/>
    <w:rsid w:val="007C778E"/>
    <w:rsid w:val="007D006C"/>
    <w:rsid w:val="007D32E7"/>
    <w:rsid w:val="007E0A08"/>
    <w:rsid w:val="007E300F"/>
    <w:rsid w:val="007E644A"/>
    <w:rsid w:val="007F18EC"/>
    <w:rsid w:val="007F57BB"/>
    <w:rsid w:val="00802946"/>
    <w:rsid w:val="0080387B"/>
    <w:rsid w:val="00810BDB"/>
    <w:rsid w:val="008111BC"/>
    <w:rsid w:val="008123C1"/>
    <w:rsid w:val="00814822"/>
    <w:rsid w:val="008151CE"/>
    <w:rsid w:val="00816791"/>
    <w:rsid w:val="008167D0"/>
    <w:rsid w:val="0082134E"/>
    <w:rsid w:val="00824162"/>
    <w:rsid w:val="00831BB3"/>
    <w:rsid w:val="00832A83"/>
    <w:rsid w:val="00835E0D"/>
    <w:rsid w:val="00846F91"/>
    <w:rsid w:val="008516CE"/>
    <w:rsid w:val="0085529E"/>
    <w:rsid w:val="00864E85"/>
    <w:rsid w:val="00866161"/>
    <w:rsid w:val="0087003F"/>
    <w:rsid w:val="00877F69"/>
    <w:rsid w:val="008911D9"/>
    <w:rsid w:val="008913AA"/>
    <w:rsid w:val="0089254E"/>
    <w:rsid w:val="008945B4"/>
    <w:rsid w:val="00894CDE"/>
    <w:rsid w:val="00896F64"/>
    <w:rsid w:val="008A1F9E"/>
    <w:rsid w:val="008A4FB0"/>
    <w:rsid w:val="008A4FCC"/>
    <w:rsid w:val="008A5927"/>
    <w:rsid w:val="008A622E"/>
    <w:rsid w:val="008A7455"/>
    <w:rsid w:val="008A7BE5"/>
    <w:rsid w:val="008B135A"/>
    <w:rsid w:val="008B71DC"/>
    <w:rsid w:val="008B769F"/>
    <w:rsid w:val="008C5201"/>
    <w:rsid w:val="008C68C2"/>
    <w:rsid w:val="008D3170"/>
    <w:rsid w:val="008E54BA"/>
    <w:rsid w:val="008F33D5"/>
    <w:rsid w:val="008F4C39"/>
    <w:rsid w:val="008F5FBC"/>
    <w:rsid w:val="008F7CED"/>
    <w:rsid w:val="00900264"/>
    <w:rsid w:val="009005AB"/>
    <w:rsid w:val="0090182A"/>
    <w:rsid w:val="009022FC"/>
    <w:rsid w:val="00905733"/>
    <w:rsid w:val="009165AB"/>
    <w:rsid w:val="009174EA"/>
    <w:rsid w:val="009221A2"/>
    <w:rsid w:val="009237D2"/>
    <w:rsid w:val="00926B1C"/>
    <w:rsid w:val="00936C0A"/>
    <w:rsid w:val="00941326"/>
    <w:rsid w:val="009430FD"/>
    <w:rsid w:val="00946374"/>
    <w:rsid w:val="00954FFE"/>
    <w:rsid w:val="00955DF2"/>
    <w:rsid w:val="00957966"/>
    <w:rsid w:val="009611D3"/>
    <w:rsid w:val="0096144A"/>
    <w:rsid w:val="0096307C"/>
    <w:rsid w:val="009644DD"/>
    <w:rsid w:val="00972A7D"/>
    <w:rsid w:val="00973B0F"/>
    <w:rsid w:val="00974577"/>
    <w:rsid w:val="00980DAD"/>
    <w:rsid w:val="0098147E"/>
    <w:rsid w:val="009830FF"/>
    <w:rsid w:val="00983E04"/>
    <w:rsid w:val="009906CC"/>
    <w:rsid w:val="00994F8B"/>
    <w:rsid w:val="009B3FDC"/>
    <w:rsid w:val="009C07FD"/>
    <w:rsid w:val="009C3872"/>
    <w:rsid w:val="009C4A2B"/>
    <w:rsid w:val="009C5BD4"/>
    <w:rsid w:val="009C5E67"/>
    <w:rsid w:val="009D01C3"/>
    <w:rsid w:val="009D2586"/>
    <w:rsid w:val="009E4B09"/>
    <w:rsid w:val="009E549F"/>
    <w:rsid w:val="009E69AA"/>
    <w:rsid w:val="009F4D6A"/>
    <w:rsid w:val="00A01A01"/>
    <w:rsid w:val="00A01C42"/>
    <w:rsid w:val="00A024CB"/>
    <w:rsid w:val="00A04F69"/>
    <w:rsid w:val="00A1042C"/>
    <w:rsid w:val="00A177A6"/>
    <w:rsid w:val="00A20047"/>
    <w:rsid w:val="00A21FDD"/>
    <w:rsid w:val="00A253B7"/>
    <w:rsid w:val="00A25554"/>
    <w:rsid w:val="00A305C3"/>
    <w:rsid w:val="00A35CE7"/>
    <w:rsid w:val="00A40058"/>
    <w:rsid w:val="00A406D9"/>
    <w:rsid w:val="00A4353C"/>
    <w:rsid w:val="00A44854"/>
    <w:rsid w:val="00A44FA5"/>
    <w:rsid w:val="00A458A0"/>
    <w:rsid w:val="00A45C30"/>
    <w:rsid w:val="00A4623D"/>
    <w:rsid w:val="00A53621"/>
    <w:rsid w:val="00A54D65"/>
    <w:rsid w:val="00A559D7"/>
    <w:rsid w:val="00A64126"/>
    <w:rsid w:val="00A729FE"/>
    <w:rsid w:val="00A86589"/>
    <w:rsid w:val="00A90C97"/>
    <w:rsid w:val="00A94D56"/>
    <w:rsid w:val="00A95E0B"/>
    <w:rsid w:val="00AA0218"/>
    <w:rsid w:val="00AA55C6"/>
    <w:rsid w:val="00AB0219"/>
    <w:rsid w:val="00AB0ACE"/>
    <w:rsid w:val="00AB163A"/>
    <w:rsid w:val="00AC10AC"/>
    <w:rsid w:val="00AC3F28"/>
    <w:rsid w:val="00AC6F75"/>
    <w:rsid w:val="00AD2898"/>
    <w:rsid w:val="00AD7345"/>
    <w:rsid w:val="00AE00F3"/>
    <w:rsid w:val="00AE35A9"/>
    <w:rsid w:val="00AE3928"/>
    <w:rsid w:val="00AE4691"/>
    <w:rsid w:val="00AE6ECE"/>
    <w:rsid w:val="00AF03C3"/>
    <w:rsid w:val="00AF0B61"/>
    <w:rsid w:val="00AF0B79"/>
    <w:rsid w:val="00AF0B8C"/>
    <w:rsid w:val="00B01977"/>
    <w:rsid w:val="00B13100"/>
    <w:rsid w:val="00B24E5E"/>
    <w:rsid w:val="00B26EA8"/>
    <w:rsid w:val="00B35844"/>
    <w:rsid w:val="00B42C81"/>
    <w:rsid w:val="00B44480"/>
    <w:rsid w:val="00B51EAB"/>
    <w:rsid w:val="00B54865"/>
    <w:rsid w:val="00B607E9"/>
    <w:rsid w:val="00B61913"/>
    <w:rsid w:val="00B66CD1"/>
    <w:rsid w:val="00B71C40"/>
    <w:rsid w:val="00B7444B"/>
    <w:rsid w:val="00B7583D"/>
    <w:rsid w:val="00B764E4"/>
    <w:rsid w:val="00B822E1"/>
    <w:rsid w:val="00B82B77"/>
    <w:rsid w:val="00B83206"/>
    <w:rsid w:val="00B832D5"/>
    <w:rsid w:val="00B84C68"/>
    <w:rsid w:val="00B85B55"/>
    <w:rsid w:val="00B87305"/>
    <w:rsid w:val="00B96631"/>
    <w:rsid w:val="00BB1814"/>
    <w:rsid w:val="00BB5FBD"/>
    <w:rsid w:val="00BC4520"/>
    <w:rsid w:val="00BC546C"/>
    <w:rsid w:val="00BC75F9"/>
    <w:rsid w:val="00BD3CB5"/>
    <w:rsid w:val="00BE21FC"/>
    <w:rsid w:val="00BE5570"/>
    <w:rsid w:val="00BF0147"/>
    <w:rsid w:val="00BF1897"/>
    <w:rsid w:val="00BF2048"/>
    <w:rsid w:val="00BF56B8"/>
    <w:rsid w:val="00BF5911"/>
    <w:rsid w:val="00BF6827"/>
    <w:rsid w:val="00C0016D"/>
    <w:rsid w:val="00C015E3"/>
    <w:rsid w:val="00C06A5F"/>
    <w:rsid w:val="00C10240"/>
    <w:rsid w:val="00C1718B"/>
    <w:rsid w:val="00C202D8"/>
    <w:rsid w:val="00C224F1"/>
    <w:rsid w:val="00C27197"/>
    <w:rsid w:val="00C413D7"/>
    <w:rsid w:val="00C427C5"/>
    <w:rsid w:val="00C45729"/>
    <w:rsid w:val="00C51E2F"/>
    <w:rsid w:val="00C52232"/>
    <w:rsid w:val="00C52AE9"/>
    <w:rsid w:val="00C57F15"/>
    <w:rsid w:val="00C606B2"/>
    <w:rsid w:val="00C616AE"/>
    <w:rsid w:val="00C63155"/>
    <w:rsid w:val="00C63185"/>
    <w:rsid w:val="00C64633"/>
    <w:rsid w:val="00C6626C"/>
    <w:rsid w:val="00C73D16"/>
    <w:rsid w:val="00C824F1"/>
    <w:rsid w:val="00C847E9"/>
    <w:rsid w:val="00C85170"/>
    <w:rsid w:val="00C91C42"/>
    <w:rsid w:val="00C93787"/>
    <w:rsid w:val="00C93E4A"/>
    <w:rsid w:val="00CA2101"/>
    <w:rsid w:val="00CA295E"/>
    <w:rsid w:val="00CA4E7A"/>
    <w:rsid w:val="00CA5DD4"/>
    <w:rsid w:val="00CA5F03"/>
    <w:rsid w:val="00CB3686"/>
    <w:rsid w:val="00CB62F8"/>
    <w:rsid w:val="00CB70F4"/>
    <w:rsid w:val="00CB77A5"/>
    <w:rsid w:val="00CC070E"/>
    <w:rsid w:val="00CC765C"/>
    <w:rsid w:val="00CC7996"/>
    <w:rsid w:val="00CD3D58"/>
    <w:rsid w:val="00CD497A"/>
    <w:rsid w:val="00CD7FDF"/>
    <w:rsid w:val="00CE2484"/>
    <w:rsid w:val="00CE2982"/>
    <w:rsid w:val="00CE5116"/>
    <w:rsid w:val="00CF0700"/>
    <w:rsid w:val="00CF5CE8"/>
    <w:rsid w:val="00D00844"/>
    <w:rsid w:val="00D05CA7"/>
    <w:rsid w:val="00D103AC"/>
    <w:rsid w:val="00D17B99"/>
    <w:rsid w:val="00D2261D"/>
    <w:rsid w:val="00D260D6"/>
    <w:rsid w:val="00D30142"/>
    <w:rsid w:val="00D33AD1"/>
    <w:rsid w:val="00D3673E"/>
    <w:rsid w:val="00D36CD3"/>
    <w:rsid w:val="00D4010A"/>
    <w:rsid w:val="00D517FA"/>
    <w:rsid w:val="00D65715"/>
    <w:rsid w:val="00D6745C"/>
    <w:rsid w:val="00D741E7"/>
    <w:rsid w:val="00D75B43"/>
    <w:rsid w:val="00D769D1"/>
    <w:rsid w:val="00D81B13"/>
    <w:rsid w:val="00D85430"/>
    <w:rsid w:val="00D85EB2"/>
    <w:rsid w:val="00D87C6C"/>
    <w:rsid w:val="00D90668"/>
    <w:rsid w:val="00D96F87"/>
    <w:rsid w:val="00DA6E73"/>
    <w:rsid w:val="00DA7A19"/>
    <w:rsid w:val="00DB00AF"/>
    <w:rsid w:val="00DD0CDA"/>
    <w:rsid w:val="00DD28F4"/>
    <w:rsid w:val="00DD5B95"/>
    <w:rsid w:val="00DD7384"/>
    <w:rsid w:val="00DE0C36"/>
    <w:rsid w:val="00E05595"/>
    <w:rsid w:val="00E16EC7"/>
    <w:rsid w:val="00E2214F"/>
    <w:rsid w:val="00E30E31"/>
    <w:rsid w:val="00E31618"/>
    <w:rsid w:val="00E32101"/>
    <w:rsid w:val="00E3592F"/>
    <w:rsid w:val="00E454CC"/>
    <w:rsid w:val="00E60016"/>
    <w:rsid w:val="00E63598"/>
    <w:rsid w:val="00E7073E"/>
    <w:rsid w:val="00E7562B"/>
    <w:rsid w:val="00E75D15"/>
    <w:rsid w:val="00E80C08"/>
    <w:rsid w:val="00E8404E"/>
    <w:rsid w:val="00E84614"/>
    <w:rsid w:val="00E91798"/>
    <w:rsid w:val="00EA0997"/>
    <w:rsid w:val="00EA0A5B"/>
    <w:rsid w:val="00EA4426"/>
    <w:rsid w:val="00EA6A4C"/>
    <w:rsid w:val="00EC0414"/>
    <w:rsid w:val="00EC042F"/>
    <w:rsid w:val="00EC45FC"/>
    <w:rsid w:val="00EC599C"/>
    <w:rsid w:val="00ED1369"/>
    <w:rsid w:val="00ED1470"/>
    <w:rsid w:val="00EE525C"/>
    <w:rsid w:val="00EE59C0"/>
    <w:rsid w:val="00EE6C0B"/>
    <w:rsid w:val="00EE6CF2"/>
    <w:rsid w:val="00EF481F"/>
    <w:rsid w:val="00EF6307"/>
    <w:rsid w:val="00F12564"/>
    <w:rsid w:val="00F1576F"/>
    <w:rsid w:val="00F2706A"/>
    <w:rsid w:val="00F271EF"/>
    <w:rsid w:val="00F27EA1"/>
    <w:rsid w:val="00F440C0"/>
    <w:rsid w:val="00F45D60"/>
    <w:rsid w:val="00F461EB"/>
    <w:rsid w:val="00F5016E"/>
    <w:rsid w:val="00F50A7E"/>
    <w:rsid w:val="00F5182E"/>
    <w:rsid w:val="00F55F76"/>
    <w:rsid w:val="00F56A6B"/>
    <w:rsid w:val="00F63AAA"/>
    <w:rsid w:val="00F70329"/>
    <w:rsid w:val="00F70446"/>
    <w:rsid w:val="00F76330"/>
    <w:rsid w:val="00F80DFF"/>
    <w:rsid w:val="00F8459B"/>
    <w:rsid w:val="00F92CE8"/>
    <w:rsid w:val="00F9622E"/>
    <w:rsid w:val="00FA1A5C"/>
    <w:rsid w:val="00FA4EF4"/>
    <w:rsid w:val="00FA69CF"/>
    <w:rsid w:val="00FB14A5"/>
    <w:rsid w:val="00FB6A2C"/>
    <w:rsid w:val="00FC1AB2"/>
    <w:rsid w:val="00FC1D18"/>
    <w:rsid w:val="00FC2E0D"/>
    <w:rsid w:val="00FC449A"/>
    <w:rsid w:val="00FC46CA"/>
    <w:rsid w:val="00FC492E"/>
    <w:rsid w:val="00FD04D4"/>
    <w:rsid w:val="00FD3D95"/>
    <w:rsid w:val="00FD7F27"/>
    <w:rsid w:val="00FE0FCB"/>
    <w:rsid w:val="00FE110F"/>
    <w:rsid w:val="00FE1CAF"/>
    <w:rsid w:val="00FE389F"/>
    <w:rsid w:val="00FF103B"/>
    <w:rsid w:val="00FF1745"/>
    <w:rsid w:val="00FF2A92"/>
    <w:rsid w:val="00FF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Body Text 2" w:uiPriority="99"/>
    <w:lsdException w:name="Block Text"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B9F"/>
    <w:rPr>
      <w:sz w:val="24"/>
      <w:szCs w:val="24"/>
      <w:lang w:val="pt-BR" w:eastAsia="pt-BR"/>
    </w:rPr>
  </w:style>
  <w:style w:type="paragraph" w:styleId="Ttulo2">
    <w:name w:val="heading 2"/>
    <w:basedOn w:val="Normal"/>
    <w:next w:val="Normal"/>
    <w:link w:val="Ttulo2Char"/>
    <w:qFormat/>
    <w:rsid w:val="00373B33"/>
    <w:pPr>
      <w:keepNext/>
      <w:spacing w:before="240" w:after="60" w:line="360" w:lineRule="auto"/>
      <w:jc w:val="both"/>
      <w:outlineLvl w:val="1"/>
    </w:pPr>
    <w:rPr>
      <w:rFonts w:ascii="Arial" w:hAnsi="Arial" w:cs="Arial"/>
      <w:b/>
      <w:bCs/>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A7B9F"/>
    <w:rPr>
      <w:color w:val="0000FF"/>
      <w:u w:val="single"/>
    </w:rPr>
  </w:style>
  <w:style w:type="paragraph" w:customStyle="1" w:styleId="Default">
    <w:name w:val="Default"/>
    <w:rsid w:val="00284380"/>
    <w:pPr>
      <w:autoSpaceDE w:val="0"/>
      <w:autoSpaceDN w:val="0"/>
      <w:adjustRightInd w:val="0"/>
    </w:pPr>
    <w:rPr>
      <w:color w:val="000000"/>
      <w:sz w:val="24"/>
      <w:szCs w:val="24"/>
      <w:lang w:val="pt-BR" w:eastAsia="pt-BR"/>
    </w:rPr>
  </w:style>
  <w:style w:type="paragraph" w:styleId="Textodenotaderodap">
    <w:name w:val="footnote text"/>
    <w:basedOn w:val="Normal"/>
    <w:link w:val="TextodenotaderodapChar"/>
    <w:uiPriority w:val="99"/>
    <w:semiHidden/>
    <w:rsid w:val="00284380"/>
    <w:rPr>
      <w:sz w:val="20"/>
      <w:szCs w:val="20"/>
    </w:rPr>
  </w:style>
  <w:style w:type="character" w:styleId="Refdenotaderodap">
    <w:name w:val="footnote reference"/>
    <w:basedOn w:val="Fontepargpadro"/>
    <w:uiPriority w:val="99"/>
    <w:semiHidden/>
    <w:rsid w:val="00284380"/>
    <w:rPr>
      <w:vertAlign w:val="superscript"/>
    </w:rPr>
  </w:style>
  <w:style w:type="character" w:customStyle="1" w:styleId="apple-style-span">
    <w:name w:val="apple-style-span"/>
    <w:basedOn w:val="Fontepargpadro"/>
    <w:rsid w:val="00284380"/>
  </w:style>
  <w:style w:type="paragraph" w:styleId="MapadoDocumento">
    <w:name w:val="Document Map"/>
    <w:basedOn w:val="Normal"/>
    <w:semiHidden/>
    <w:rsid w:val="00345FC4"/>
    <w:pPr>
      <w:shd w:val="clear" w:color="auto" w:fill="000080"/>
    </w:pPr>
    <w:rPr>
      <w:rFonts w:ascii="Tahoma" w:hAnsi="Tahoma" w:cs="Tahoma"/>
      <w:sz w:val="20"/>
      <w:szCs w:val="20"/>
    </w:rPr>
  </w:style>
  <w:style w:type="paragraph" w:customStyle="1" w:styleId="PrimeiroPargrafo">
    <w:name w:val="Primeiro Parágrafo"/>
    <w:basedOn w:val="Normal"/>
    <w:rsid w:val="00345FC4"/>
    <w:pPr>
      <w:jc w:val="both"/>
    </w:pPr>
    <w:rPr>
      <w:szCs w:val="20"/>
    </w:rPr>
  </w:style>
  <w:style w:type="paragraph" w:styleId="Cabealho">
    <w:name w:val="header"/>
    <w:basedOn w:val="Normal"/>
    <w:link w:val="CabealhoChar"/>
    <w:uiPriority w:val="99"/>
    <w:rsid w:val="00831BB3"/>
    <w:pPr>
      <w:tabs>
        <w:tab w:val="center" w:pos="4252"/>
        <w:tab w:val="right" w:pos="8504"/>
      </w:tabs>
    </w:pPr>
  </w:style>
  <w:style w:type="character" w:customStyle="1" w:styleId="CabealhoChar">
    <w:name w:val="Cabeçalho Char"/>
    <w:basedOn w:val="Fontepargpadro"/>
    <w:link w:val="Cabealho"/>
    <w:uiPriority w:val="99"/>
    <w:rsid w:val="00831BB3"/>
    <w:rPr>
      <w:sz w:val="24"/>
      <w:szCs w:val="24"/>
    </w:rPr>
  </w:style>
  <w:style w:type="paragraph" w:styleId="Rodap">
    <w:name w:val="footer"/>
    <w:basedOn w:val="Normal"/>
    <w:link w:val="RodapChar"/>
    <w:rsid w:val="00831BB3"/>
    <w:pPr>
      <w:tabs>
        <w:tab w:val="center" w:pos="4252"/>
        <w:tab w:val="right" w:pos="8504"/>
      </w:tabs>
    </w:pPr>
  </w:style>
  <w:style w:type="character" w:customStyle="1" w:styleId="RodapChar">
    <w:name w:val="Rodapé Char"/>
    <w:basedOn w:val="Fontepargpadro"/>
    <w:link w:val="Rodap"/>
    <w:rsid w:val="00831BB3"/>
    <w:rPr>
      <w:sz w:val="24"/>
      <w:szCs w:val="24"/>
    </w:rPr>
  </w:style>
  <w:style w:type="paragraph" w:styleId="NormalWeb">
    <w:name w:val="Normal (Web)"/>
    <w:basedOn w:val="Normal"/>
    <w:rsid w:val="00423FCF"/>
    <w:pPr>
      <w:spacing w:before="100" w:beforeAutospacing="1" w:after="100" w:afterAutospacing="1"/>
    </w:pPr>
  </w:style>
  <w:style w:type="character" w:styleId="Forte">
    <w:name w:val="Strong"/>
    <w:basedOn w:val="Fontepargpadro"/>
    <w:qFormat/>
    <w:rsid w:val="00423FCF"/>
    <w:rPr>
      <w:b/>
      <w:bCs/>
    </w:rPr>
  </w:style>
  <w:style w:type="character" w:styleId="Nmerodepgina">
    <w:name w:val="page number"/>
    <w:basedOn w:val="Fontepargpadro"/>
    <w:rsid w:val="00F92CE8"/>
  </w:style>
  <w:style w:type="paragraph" w:styleId="Corpodetexto">
    <w:name w:val="Body Text"/>
    <w:basedOn w:val="Normal"/>
    <w:link w:val="CorpodetextoChar"/>
    <w:uiPriority w:val="99"/>
    <w:rsid w:val="00CB70F4"/>
    <w:pPr>
      <w:tabs>
        <w:tab w:val="left" w:pos="1134"/>
      </w:tabs>
      <w:autoSpaceDE w:val="0"/>
      <w:autoSpaceDN w:val="0"/>
      <w:spacing w:line="360" w:lineRule="auto"/>
      <w:jc w:val="both"/>
    </w:pPr>
    <w:rPr>
      <w:sz w:val="22"/>
      <w:szCs w:val="22"/>
    </w:rPr>
  </w:style>
  <w:style w:type="character" w:customStyle="1" w:styleId="CorpodetextoChar">
    <w:name w:val="Corpo de texto Char"/>
    <w:basedOn w:val="Fontepargpadro"/>
    <w:link w:val="Corpodetexto"/>
    <w:uiPriority w:val="99"/>
    <w:rsid w:val="00CB70F4"/>
    <w:rPr>
      <w:sz w:val="22"/>
      <w:szCs w:val="22"/>
      <w:lang w:val="pt-BR" w:eastAsia="pt-BR"/>
    </w:rPr>
  </w:style>
  <w:style w:type="paragraph" w:styleId="Corpodetexto2">
    <w:name w:val="Body Text 2"/>
    <w:basedOn w:val="Normal"/>
    <w:link w:val="Corpodetexto2Char"/>
    <w:uiPriority w:val="99"/>
    <w:rsid w:val="00CB70F4"/>
    <w:pPr>
      <w:autoSpaceDE w:val="0"/>
      <w:autoSpaceDN w:val="0"/>
      <w:spacing w:after="120" w:line="480" w:lineRule="auto"/>
    </w:pPr>
    <w:rPr>
      <w:sz w:val="20"/>
      <w:szCs w:val="20"/>
    </w:rPr>
  </w:style>
  <w:style w:type="character" w:customStyle="1" w:styleId="Corpodetexto2Char">
    <w:name w:val="Corpo de texto 2 Char"/>
    <w:basedOn w:val="Fontepargpadro"/>
    <w:link w:val="Corpodetexto2"/>
    <w:uiPriority w:val="99"/>
    <w:rsid w:val="00CB70F4"/>
    <w:rPr>
      <w:lang w:val="pt-BR" w:eastAsia="pt-BR"/>
    </w:rPr>
  </w:style>
  <w:style w:type="paragraph" w:styleId="Textoembloco">
    <w:name w:val="Block Text"/>
    <w:basedOn w:val="Normal"/>
    <w:uiPriority w:val="99"/>
    <w:rsid w:val="00CB70F4"/>
    <w:pPr>
      <w:autoSpaceDE w:val="0"/>
      <w:autoSpaceDN w:val="0"/>
      <w:ind w:left="1134" w:right="1467"/>
      <w:jc w:val="both"/>
    </w:pPr>
    <w:rPr>
      <w:i/>
      <w:iCs/>
      <w:sz w:val="22"/>
      <w:szCs w:val="22"/>
    </w:rPr>
  </w:style>
  <w:style w:type="character" w:customStyle="1" w:styleId="TextodenotaderodapChar">
    <w:name w:val="Texto de nota de rodapé Char"/>
    <w:basedOn w:val="Fontepargpadro"/>
    <w:link w:val="Textodenotaderodap"/>
    <w:uiPriority w:val="99"/>
    <w:semiHidden/>
    <w:rsid w:val="00EC042F"/>
    <w:rPr>
      <w:lang w:val="pt-BR" w:eastAsia="pt-BR"/>
    </w:rPr>
  </w:style>
  <w:style w:type="paragraph" w:styleId="Legenda">
    <w:name w:val="caption"/>
    <w:basedOn w:val="Normal"/>
    <w:next w:val="Normal"/>
    <w:uiPriority w:val="35"/>
    <w:unhideWhenUsed/>
    <w:qFormat/>
    <w:rsid w:val="00373B33"/>
    <w:pPr>
      <w:spacing w:after="200"/>
    </w:pPr>
    <w:rPr>
      <w:rFonts w:asciiTheme="minorHAnsi" w:eastAsiaTheme="minorHAnsi" w:hAnsiTheme="minorHAnsi" w:cstheme="minorBidi"/>
      <w:b/>
      <w:bCs/>
      <w:color w:val="4F81BD" w:themeColor="accent1"/>
      <w:sz w:val="18"/>
      <w:szCs w:val="18"/>
      <w:lang w:eastAsia="en-US"/>
    </w:rPr>
  </w:style>
  <w:style w:type="paragraph" w:styleId="Textodebalo">
    <w:name w:val="Balloon Text"/>
    <w:basedOn w:val="Normal"/>
    <w:link w:val="TextodebaloChar"/>
    <w:rsid w:val="00373B33"/>
    <w:rPr>
      <w:rFonts w:ascii="Tahoma" w:hAnsi="Tahoma" w:cs="Tahoma"/>
      <w:sz w:val="16"/>
      <w:szCs w:val="16"/>
    </w:rPr>
  </w:style>
  <w:style w:type="character" w:customStyle="1" w:styleId="TextodebaloChar">
    <w:name w:val="Texto de balão Char"/>
    <w:basedOn w:val="Fontepargpadro"/>
    <w:link w:val="Textodebalo"/>
    <w:rsid w:val="00373B33"/>
    <w:rPr>
      <w:rFonts w:ascii="Tahoma" w:hAnsi="Tahoma" w:cs="Tahoma"/>
      <w:sz w:val="16"/>
      <w:szCs w:val="16"/>
      <w:lang w:val="pt-BR" w:eastAsia="pt-BR"/>
    </w:rPr>
  </w:style>
  <w:style w:type="character" w:customStyle="1" w:styleId="Ttulo2Char">
    <w:name w:val="Título 2 Char"/>
    <w:basedOn w:val="Fontepargpadro"/>
    <w:link w:val="Ttulo2"/>
    <w:rsid w:val="00373B33"/>
    <w:rPr>
      <w:rFonts w:ascii="Arial" w:hAnsi="Arial" w:cs="Arial"/>
      <w:b/>
      <w:bCs/>
      <w:iCs/>
      <w:sz w:val="28"/>
      <w:szCs w:val="28"/>
      <w:lang w:val="pt-BR" w:eastAsia="pt-BR"/>
    </w:rPr>
  </w:style>
  <w:style w:type="character" w:styleId="nfase">
    <w:name w:val="Emphasis"/>
    <w:basedOn w:val="Fontepargpadro"/>
    <w:qFormat/>
    <w:rsid w:val="00373B33"/>
    <w:rPr>
      <w:rFonts w:ascii="Arial" w:hAnsi="Arial"/>
      <w:iCs/>
      <w:sz w:val="20"/>
    </w:rPr>
  </w:style>
  <w:style w:type="paragraph" w:customStyle="1" w:styleId="Pa3">
    <w:name w:val="Pa3"/>
    <w:basedOn w:val="Normal"/>
    <w:next w:val="Normal"/>
    <w:rsid w:val="001227C0"/>
    <w:pPr>
      <w:autoSpaceDE w:val="0"/>
      <w:autoSpaceDN w:val="0"/>
      <w:adjustRightInd w:val="0"/>
      <w:spacing w:line="211" w:lineRule="atLeast"/>
    </w:pPr>
    <w:rPr>
      <w:rFonts w:ascii="ZapfEllipt BT" w:hAnsi="ZapfEllipt BT"/>
    </w:rPr>
  </w:style>
  <w:style w:type="paragraph" w:styleId="Pr-formataoHTML">
    <w:name w:val="HTML Preformatted"/>
    <w:basedOn w:val="Normal"/>
    <w:link w:val="Pr-formataoHTMLChar"/>
    <w:uiPriority w:val="99"/>
    <w:unhideWhenUsed/>
    <w:rsid w:val="0019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rsid w:val="001978E5"/>
    <w:rPr>
      <w:rFonts w:ascii="Courier New" w:hAnsi="Courier New" w:cs="Courier New"/>
    </w:rPr>
  </w:style>
  <w:style w:type="table" w:styleId="Tabelacomgrade">
    <w:name w:val="Table Grid"/>
    <w:basedOn w:val="Tabelanormal"/>
    <w:rsid w:val="00AE00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2558591">
      <w:bodyDiv w:val="1"/>
      <w:marLeft w:val="0"/>
      <w:marRight w:val="0"/>
      <w:marTop w:val="0"/>
      <w:marBottom w:val="0"/>
      <w:divBdr>
        <w:top w:val="none" w:sz="0" w:space="0" w:color="auto"/>
        <w:left w:val="none" w:sz="0" w:space="0" w:color="auto"/>
        <w:bottom w:val="none" w:sz="0" w:space="0" w:color="auto"/>
        <w:right w:val="none" w:sz="0" w:space="0" w:color="auto"/>
      </w:divBdr>
    </w:div>
    <w:div w:id="7440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biazandonadi@yahoo.com.b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42280-6E5E-4618-9E9F-CEC9D270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7322</Words>
  <Characters>41741</Characters>
  <Application>Microsoft Office Word</Application>
  <DocSecurity>0</DocSecurity>
  <Lines>347</Lines>
  <Paragraphs>97</Paragraphs>
  <ScaleCrop>false</ScaleCrop>
  <HeadingPairs>
    <vt:vector size="2" baseType="variant">
      <vt:variant>
        <vt:lpstr>Título</vt:lpstr>
      </vt:variant>
      <vt:variant>
        <vt:i4>1</vt:i4>
      </vt:variant>
    </vt:vector>
  </HeadingPairs>
  <TitlesOfParts>
    <vt:vector size="1" baseType="lpstr">
      <vt:lpstr>AGROTURISMO: UMA ALTERNATIVA PARA APROXIMAR O RURAL E O URBANO E MANTER A IDENTIDADE RURAL EM VENDA NOVA DO IMIGRANTE (ES)</vt:lpstr>
    </vt:vector>
  </TitlesOfParts>
  <Company>Hewlett-Packard Company</Company>
  <LinksUpToDate>false</LinksUpToDate>
  <CharactersWithSpaces>48966</CharactersWithSpaces>
  <SharedDoc>false</SharedDoc>
  <HLinks>
    <vt:vector size="12" baseType="variant">
      <vt:variant>
        <vt:i4>3145772</vt:i4>
      </vt:variant>
      <vt:variant>
        <vt:i4>3</vt:i4>
      </vt:variant>
      <vt:variant>
        <vt:i4>0</vt:i4>
      </vt:variant>
      <vt:variant>
        <vt:i4>5</vt:i4>
      </vt:variant>
      <vt:variant>
        <vt:lpwstr>http://www.ijsn.es.gov.br/</vt:lpwstr>
      </vt:variant>
      <vt:variant>
        <vt:lpwstr/>
      </vt:variant>
      <vt:variant>
        <vt:i4>3997762</vt:i4>
      </vt:variant>
      <vt:variant>
        <vt:i4>0</vt:i4>
      </vt:variant>
      <vt:variant>
        <vt:i4>0</vt:i4>
      </vt:variant>
      <vt:variant>
        <vt:i4>5</vt:i4>
      </vt:variant>
      <vt:variant>
        <vt:lpwstr>mailto:biazandonadi@yahoo.com.br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AGROTURISMO: UMA ALTERNATIVA PARA APROXIMAR O RURAL E O URBANO E MANTER A IDENTIDADE RURAL EM VENDA NOVA DO IMIGRANTE (ES)</dc:title>
  <dc:creator>Beatriz</dc:creator>
  <cp:lastModifiedBy>Vida</cp:lastModifiedBy>
  <cp:revision>21</cp:revision>
  <cp:lastPrinted>2011-09-05T01:41:00Z</cp:lastPrinted>
  <dcterms:created xsi:type="dcterms:W3CDTF">2015-08-01T18:40:00Z</dcterms:created>
  <dcterms:modified xsi:type="dcterms:W3CDTF">2015-08-01T18:58:00Z</dcterms:modified>
</cp:coreProperties>
</file>